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94" w:rsidRPr="00CB5CA2" w:rsidRDefault="00BC0E94" w:rsidP="00BC0E94">
      <w:pPr>
        <w:jc w:val="center"/>
        <w:rPr>
          <w:b/>
        </w:rPr>
      </w:pPr>
      <w:bookmarkStart w:id="0" w:name="_GoBack"/>
      <w:bookmarkEnd w:id="0"/>
      <w:r w:rsidRPr="00CB5CA2">
        <w:rPr>
          <w:b/>
        </w:rPr>
        <w:t>HSS College Faculty Council Meeting</w:t>
      </w:r>
    </w:p>
    <w:p w:rsidR="00BC0E94" w:rsidRDefault="00BC0E94" w:rsidP="00BC0E94">
      <w:pPr>
        <w:jc w:val="center"/>
        <w:rPr>
          <w:b/>
        </w:rPr>
      </w:pPr>
      <w:r>
        <w:rPr>
          <w:b/>
        </w:rPr>
        <w:t>April 10, 2018 at 3:30 p.</w:t>
      </w:r>
      <w:r w:rsidRPr="00CB5CA2">
        <w:rPr>
          <w:b/>
        </w:rPr>
        <w:t>m</w:t>
      </w:r>
      <w:r>
        <w:rPr>
          <w:b/>
        </w:rPr>
        <w:t>.</w:t>
      </w:r>
      <w:r w:rsidRPr="00CB5CA2">
        <w:rPr>
          <w:b/>
        </w:rPr>
        <w:t>, Dean’s Conference Room</w:t>
      </w:r>
    </w:p>
    <w:p w:rsidR="00BC0E94" w:rsidRDefault="00BC0E94" w:rsidP="00BC0E94">
      <w:pPr>
        <w:jc w:val="center"/>
        <w:rPr>
          <w:b/>
        </w:rPr>
      </w:pPr>
    </w:p>
    <w:p w:rsidR="00BC0E94" w:rsidRPr="00CB5CA2" w:rsidRDefault="00BC0E94" w:rsidP="00BC0E94">
      <w:pPr>
        <w:jc w:val="center"/>
        <w:rPr>
          <w:b/>
          <w:u w:val="single"/>
        </w:rPr>
      </w:pPr>
      <w:r w:rsidRPr="00CB5CA2">
        <w:rPr>
          <w:b/>
          <w:u w:val="single"/>
        </w:rPr>
        <w:t>Minutes</w:t>
      </w:r>
    </w:p>
    <w:p w:rsidR="00BC0E94" w:rsidRDefault="00BC0E94"/>
    <w:p w:rsidR="00CA3DAE" w:rsidRDefault="00CA3DAE">
      <w:r>
        <w:t xml:space="preserve">Attending: </w:t>
      </w:r>
      <w:r w:rsidR="001111A1">
        <w:t xml:space="preserve">Chuck Aust (SOCM), Al Churella (HIST and PHIL), </w:t>
      </w:r>
      <w:r w:rsidR="00BC0E94">
        <w:t>Steve</w:t>
      </w:r>
      <w:r>
        <w:t xml:space="preserve"> Collins</w:t>
      </w:r>
      <w:r w:rsidR="00BC0E94">
        <w:t xml:space="preserve"> (</w:t>
      </w:r>
      <w:r w:rsidR="001111A1">
        <w:t>SGIA)</w:t>
      </w:r>
      <w:r>
        <w:t xml:space="preserve">, </w:t>
      </w:r>
      <w:r w:rsidR="001111A1">
        <w:t xml:space="preserve">Robin Dorff (Dean’s office), </w:t>
      </w:r>
      <w:r w:rsidR="00DA4414">
        <w:t>B</w:t>
      </w:r>
      <w:r>
        <w:t>eth Giddens</w:t>
      </w:r>
      <w:r w:rsidR="001111A1">
        <w:t xml:space="preserve"> (ENGL)</w:t>
      </w:r>
      <w:r>
        <w:t>, Tim Hedeen</w:t>
      </w:r>
      <w:r w:rsidR="001111A1">
        <w:t xml:space="preserve"> (SCMPD)</w:t>
      </w:r>
      <w:r>
        <w:t>, Brandon Lundy</w:t>
      </w:r>
      <w:r w:rsidR="001111A1">
        <w:t xml:space="preserve"> (GEOG and ANTH)</w:t>
      </w:r>
      <w:r>
        <w:t>, Tim Martin</w:t>
      </w:r>
      <w:r w:rsidR="001111A1">
        <w:t xml:space="preserve"> (PSYCH)</w:t>
      </w:r>
      <w:r>
        <w:t>, Jennifer McMahon-Howard</w:t>
      </w:r>
      <w:r w:rsidR="001111A1">
        <w:t xml:space="preserve"> (SCJ)</w:t>
      </w:r>
    </w:p>
    <w:p w:rsidR="00CA3DAE" w:rsidRDefault="00CA3DAE"/>
    <w:p w:rsidR="0051155F" w:rsidRDefault="001111A1" w:rsidP="0051155F">
      <w:pPr>
        <w:pStyle w:val="ListParagraph"/>
        <w:numPr>
          <w:ilvl w:val="0"/>
          <w:numId w:val="2"/>
        </w:numPr>
      </w:pPr>
      <w:r>
        <w:t xml:space="preserve">Approval of 13 March 2018 meeting minutes. </w:t>
      </w:r>
    </w:p>
    <w:p w:rsidR="0051155F" w:rsidRDefault="0051155F" w:rsidP="0051155F">
      <w:pPr>
        <w:pStyle w:val="ListParagraph"/>
      </w:pPr>
    </w:p>
    <w:p w:rsidR="001111A1" w:rsidRDefault="00CA3DAE" w:rsidP="0051155F">
      <w:pPr>
        <w:pStyle w:val="ListParagraph"/>
        <w:numPr>
          <w:ilvl w:val="0"/>
          <w:numId w:val="2"/>
        </w:numPr>
      </w:pPr>
      <w:r>
        <w:t xml:space="preserve">Dean’s update: </w:t>
      </w:r>
    </w:p>
    <w:p w:rsidR="0051155F" w:rsidRDefault="001111A1" w:rsidP="0051155F">
      <w:pPr>
        <w:pStyle w:val="ListParagraph"/>
      </w:pPr>
      <w:r>
        <w:t xml:space="preserve">Dean Dorff spoke about the presidential search; the 2018-19 budget, which may follow the 10 percent holdback estimate; </w:t>
      </w:r>
      <w:r w:rsidR="00C6030A">
        <w:t>Interim Provost Noble’s visit to the college on 17 April; the delay in the MWF s</w:t>
      </w:r>
      <w:r w:rsidR="0051155F">
        <w:t>chedule until further notice; and the lack of news about merit or equity raises for this year.</w:t>
      </w:r>
    </w:p>
    <w:p w:rsidR="0051155F" w:rsidRDefault="0051155F" w:rsidP="0051155F">
      <w:pPr>
        <w:pStyle w:val="ListParagraph"/>
      </w:pPr>
    </w:p>
    <w:p w:rsidR="0051155F" w:rsidRDefault="00763BB0" w:rsidP="0051155F">
      <w:pPr>
        <w:pStyle w:val="ListParagraph"/>
        <w:numPr>
          <w:ilvl w:val="0"/>
          <w:numId w:val="2"/>
        </w:numPr>
      </w:pPr>
      <w:r>
        <w:t>Equity plan u</w:t>
      </w:r>
      <w:r w:rsidR="00B25145">
        <w:t xml:space="preserve">pdate: </w:t>
      </w:r>
    </w:p>
    <w:p w:rsidR="008D6E20" w:rsidRDefault="0051155F" w:rsidP="008D6E20">
      <w:pPr>
        <w:pStyle w:val="ListParagraph"/>
      </w:pPr>
      <w:r>
        <w:t>Dean Dorff expanded his previous comments, saying that fall is probably the soonest we would hear about any additional funds. Questions were raised about the lack of transparency in chairs’ explanations of merit raises across all depar</w:t>
      </w:r>
      <w:r w:rsidR="008D6E20">
        <w:t>tments and schools.</w:t>
      </w:r>
    </w:p>
    <w:p w:rsidR="008D6E20" w:rsidRDefault="008D6E20" w:rsidP="008D6E20">
      <w:pPr>
        <w:pStyle w:val="ListParagraph"/>
      </w:pPr>
    </w:p>
    <w:p w:rsidR="00DA4414" w:rsidRPr="00DA4414" w:rsidRDefault="0051155F" w:rsidP="008D6E20">
      <w:pPr>
        <w:pStyle w:val="ListParagraph"/>
        <w:numPr>
          <w:ilvl w:val="0"/>
          <w:numId w:val="2"/>
        </w:numPr>
        <w:rPr>
          <w:rFonts w:ascii="Times New Roman" w:eastAsia="Times New Roman" w:hAnsi="Times New Roman" w:cs="Times New Roman"/>
        </w:rPr>
      </w:pPr>
      <w:r>
        <w:t>Tim Martin</w:t>
      </w:r>
      <w:r w:rsidR="00DA4414">
        <w:t>’s</w:t>
      </w:r>
      <w:r>
        <w:t xml:space="preserve"> regression-based model for distributing inequity re</w:t>
      </w:r>
      <w:r w:rsidR="00763BB0">
        <w:t>lief allocations</w:t>
      </w:r>
      <w:r w:rsidR="00DA4414">
        <w:t>:</w:t>
      </w:r>
    </w:p>
    <w:p w:rsidR="008D6E20" w:rsidRPr="00DA4414" w:rsidRDefault="00DA4414" w:rsidP="00DA4414">
      <w:pPr>
        <w:ind w:left="720"/>
        <w:rPr>
          <w:rFonts w:ascii="Times New Roman" w:eastAsia="Times New Roman" w:hAnsi="Times New Roman" w:cs="Times New Roman"/>
        </w:rPr>
      </w:pPr>
      <w:r>
        <w:rPr>
          <w:rFonts w:ascii="Calibri" w:eastAsia="Times New Roman" w:hAnsi="Calibri" w:cs="Calibri"/>
          <w:color w:val="000000"/>
        </w:rPr>
        <w:t>Tim presented his model and explained that t</w:t>
      </w:r>
      <w:r w:rsidR="008D6E20" w:rsidRPr="00DA4414">
        <w:rPr>
          <w:rFonts w:ascii="Calibri" w:eastAsia="Times New Roman" w:hAnsi="Calibri" w:cs="Calibri"/>
          <w:color w:val="000000"/>
        </w:rPr>
        <w:t>he regression method spreads the wealth more, so more people get a smaller raise</w:t>
      </w:r>
      <w:r>
        <w:rPr>
          <w:rFonts w:ascii="Calibri" w:eastAsia="Times New Roman" w:hAnsi="Calibri" w:cs="Calibri"/>
          <w:color w:val="000000"/>
        </w:rPr>
        <w:t xml:space="preserve"> when it is used</w:t>
      </w:r>
      <w:r w:rsidR="008D6E20" w:rsidRPr="00DA4414">
        <w:rPr>
          <w:rFonts w:ascii="Calibri" w:eastAsia="Times New Roman" w:hAnsi="Calibri" w:cs="Calibri"/>
          <w:color w:val="000000"/>
        </w:rPr>
        <w:t>.</w:t>
      </w:r>
      <w:r>
        <w:rPr>
          <w:rFonts w:ascii="Calibri" w:eastAsia="Times New Roman" w:hAnsi="Calibri" w:cs="Calibri"/>
          <w:color w:val="000000"/>
        </w:rPr>
        <w:t xml:space="preserve"> The equity adjustments made in January 2018 used a method that brought faculty up to a minimum salary for each rank.</w:t>
      </w:r>
      <w:r w:rsidR="008D6E20" w:rsidRPr="00DA4414">
        <w:rPr>
          <w:rFonts w:ascii="Calibri" w:eastAsia="Times New Roman" w:hAnsi="Calibri" w:cs="Calibri"/>
          <w:color w:val="000000"/>
        </w:rPr>
        <w:t xml:space="preserve"> </w:t>
      </w:r>
      <w:r w:rsidR="00763BB0">
        <w:rPr>
          <w:rFonts w:ascii="Calibri" w:eastAsia="Times New Roman" w:hAnsi="Calibri" w:cs="Calibri"/>
          <w:color w:val="000000"/>
        </w:rPr>
        <w:t>To pursue the regression</w:t>
      </w:r>
      <w:r w:rsidR="008D6E20" w:rsidRPr="00DA4414">
        <w:rPr>
          <w:rFonts w:ascii="Calibri" w:eastAsia="Times New Roman" w:hAnsi="Calibri" w:cs="Calibri"/>
          <w:color w:val="000000"/>
        </w:rPr>
        <w:t xml:space="preserve"> </w:t>
      </w:r>
      <w:r>
        <w:rPr>
          <w:rFonts w:ascii="Calibri" w:eastAsia="Times New Roman" w:hAnsi="Calibri" w:cs="Calibri"/>
          <w:color w:val="000000"/>
        </w:rPr>
        <w:t>model</w:t>
      </w:r>
      <w:r w:rsidR="008D6E20" w:rsidRPr="00DA4414">
        <w:rPr>
          <w:rFonts w:ascii="Calibri" w:eastAsia="Times New Roman" w:hAnsi="Calibri" w:cs="Calibri"/>
          <w:color w:val="000000"/>
        </w:rPr>
        <w:t xml:space="preserve"> further, Tim or someone else would need resources and college</w:t>
      </w:r>
      <w:r>
        <w:rPr>
          <w:rFonts w:ascii="Calibri" w:eastAsia="Times New Roman" w:hAnsi="Calibri" w:cs="Calibri"/>
          <w:color w:val="000000"/>
        </w:rPr>
        <w:t>- and university-level</w:t>
      </w:r>
      <w:r w:rsidR="008D6E20" w:rsidRPr="00DA4414">
        <w:rPr>
          <w:rFonts w:ascii="Calibri" w:eastAsia="Times New Roman" w:hAnsi="Calibri" w:cs="Calibri"/>
          <w:color w:val="000000"/>
        </w:rPr>
        <w:t xml:space="preserve"> data. Steve Collins noted that the model remains a useful tool</w:t>
      </w:r>
      <w:r>
        <w:rPr>
          <w:rFonts w:ascii="Calibri" w:eastAsia="Times New Roman" w:hAnsi="Calibri" w:cs="Calibri"/>
          <w:color w:val="000000"/>
        </w:rPr>
        <w:t xml:space="preserve"> a</w:t>
      </w:r>
      <w:r w:rsidR="008D6E20" w:rsidRPr="00DA4414">
        <w:rPr>
          <w:rFonts w:ascii="Calibri" w:eastAsia="Times New Roman" w:hAnsi="Calibri" w:cs="Calibri"/>
          <w:color w:val="000000"/>
        </w:rPr>
        <w:t xml:space="preserve">nd may </w:t>
      </w:r>
      <w:r>
        <w:rPr>
          <w:rFonts w:ascii="Calibri" w:eastAsia="Times New Roman" w:hAnsi="Calibri" w:cs="Calibri"/>
          <w:color w:val="000000"/>
        </w:rPr>
        <w:t>help redress</w:t>
      </w:r>
      <w:r w:rsidR="008D6E20" w:rsidRPr="00DA4414">
        <w:rPr>
          <w:rFonts w:ascii="Calibri" w:eastAsia="Times New Roman" w:hAnsi="Calibri" w:cs="Calibri"/>
          <w:color w:val="000000"/>
        </w:rPr>
        <w:t xml:space="preserve"> the problem of equity</w:t>
      </w:r>
      <w:r>
        <w:rPr>
          <w:rFonts w:ascii="Calibri" w:eastAsia="Times New Roman" w:hAnsi="Calibri" w:cs="Calibri"/>
          <w:color w:val="000000"/>
        </w:rPr>
        <w:t xml:space="preserve"> adjustments</w:t>
      </w:r>
      <w:r w:rsidR="008D6E20" w:rsidRPr="00DA4414">
        <w:rPr>
          <w:rFonts w:ascii="Calibri" w:eastAsia="Times New Roman" w:hAnsi="Calibri" w:cs="Calibri"/>
          <w:color w:val="000000"/>
        </w:rPr>
        <w:t xml:space="preserve"> eroding merit</w:t>
      </w:r>
      <w:r>
        <w:rPr>
          <w:rFonts w:ascii="Calibri" w:eastAsia="Times New Roman" w:hAnsi="Calibri" w:cs="Calibri"/>
          <w:color w:val="000000"/>
        </w:rPr>
        <w:t xml:space="preserve"> raises</w:t>
      </w:r>
      <w:r w:rsidR="008D6E20" w:rsidRPr="00DA4414">
        <w:rPr>
          <w:rFonts w:ascii="Calibri" w:eastAsia="Times New Roman" w:hAnsi="Calibri" w:cs="Calibri"/>
          <w:color w:val="000000"/>
        </w:rPr>
        <w:t>. Steve also commented that the model demonstrates that our college remains a leader in the university</w:t>
      </w:r>
      <w:r>
        <w:rPr>
          <w:rFonts w:ascii="Calibri" w:eastAsia="Times New Roman" w:hAnsi="Calibri" w:cs="Calibri"/>
          <w:color w:val="000000"/>
        </w:rPr>
        <w:t xml:space="preserve"> in studying the inequity issue</w:t>
      </w:r>
      <w:r w:rsidR="008D6E20" w:rsidRPr="00DA4414">
        <w:rPr>
          <w:rFonts w:ascii="Calibri" w:eastAsia="Times New Roman" w:hAnsi="Calibri" w:cs="Calibri"/>
          <w:color w:val="000000"/>
        </w:rPr>
        <w:t xml:space="preserve"> and developing rigorous, thoughtful solutions to the problem. Dean Dorff noted that once KSU’s new president is named, the College will have an opportunity to make a case for additional allocations. He noted that KSU is consistently under-resourced in relation to its state sister institutions; this difference arose because of KSU’s significant enrollment growth in the first half of the 2000 decade. Jennifer commented that university funding is more of a Senate issue than a CFC one, and Steve noted that</w:t>
      </w:r>
      <w:r w:rsidR="00BC0E94">
        <w:rPr>
          <w:rFonts w:ascii="Calibri" w:eastAsia="Times New Roman" w:hAnsi="Calibri" w:cs="Calibri"/>
          <w:color w:val="000000"/>
        </w:rPr>
        <w:t xml:space="preserve"> he plans to urge</w:t>
      </w:r>
      <w:r w:rsidR="008D6E20" w:rsidRPr="00DA4414">
        <w:rPr>
          <w:rFonts w:ascii="Calibri" w:eastAsia="Times New Roman" w:hAnsi="Calibri" w:cs="Calibri"/>
          <w:color w:val="000000"/>
        </w:rPr>
        <w:t xml:space="preserve"> th</w:t>
      </w:r>
      <w:r w:rsidR="00BC0E94">
        <w:rPr>
          <w:rFonts w:ascii="Calibri" w:eastAsia="Times New Roman" w:hAnsi="Calibri" w:cs="Calibri"/>
          <w:color w:val="000000"/>
        </w:rPr>
        <w:t>e Senate to devote more attention to the</w:t>
      </w:r>
      <w:r w:rsidR="008D6E20" w:rsidRPr="00DA4414">
        <w:rPr>
          <w:rFonts w:ascii="Calibri" w:eastAsia="Times New Roman" w:hAnsi="Calibri" w:cs="Calibri"/>
          <w:color w:val="000000"/>
        </w:rPr>
        <w:t xml:space="preserve"> </w:t>
      </w:r>
      <w:r w:rsidR="00BC0E94">
        <w:rPr>
          <w:rFonts w:ascii="Calibri" w:eastAsia="Times New Roman" w:hAnsi="Calibri" w:cs="Calibri"/>
          <w:color w:val="000000"/>
        </w:rPr>
        <w:t>equity problem</w:t>
      </w:r>
      <w:r w:rsidRPr="00DA4414">
        <w:rPr>
          <w:rFonts w:ascii="Calibri" w:eastAsia="Times New Roman" w:hAnsi="Calibri" w:cs="Calibri"/>
          <w:color w:val="000000"/>
        </w:rPr>
        <w:t>.</w:t>
      </w:r>
    </w:p>
    <w:p w:rsidR="00DA4414" w:rsidRDefault="00DA4414" w:rsidP="00DA4414">
      <w:pPr>
        <w:rPr>
          <w:rFonts w:ascii="Times New Roman" w:eastAsia="Times New Roman" w:hAnsi="Times New Roman" w:cs="Times New Roman"/>
        </w:rPr>
      </w:pPr>
    </w:p>
    <w:p w:rsidR="008D6E20" w:rsidRPr="008D6E20" w:rsidRDefault="00DA4414" w:rsidP="008D6E20">
      <w:pPr>
        <w:pStyle w:val="ListParagraph"/>
        <w:numPr>
          <w:ilvl w:val="0"/>
          <w:numId w:val="2"/>
        </w:numPr>
      </w:pPr>
      <w:r>
        <w:t xml:space="preserve">Online teaching compensation: Tabled </w:t>
      </w:r>
    </w:p>
    <w:p w:rsidR="0051155F" w:rsidRDefault="0051155F" w:rsidP="0051155F"/>
    <w:p w:rsidR="00EB4E1E" w:rsidRPr="00763BB0" w:rsidRDefault="00DA4414" w:rsidP="00B25145">
      <w:pPr>
        <w:rPr>
          <w:rFonts w:eastAsia="Times New Roman" w:cstheme="minorHAnsi"/>
        </w:rPr>
      </w:pPr>
      <w:r w:rsidRPr="00763BB0">
        <w:rPr>
          <w:rFonts w:eastAsia="Times New Roman" w:cstheme="minorHAnsi"/>
        </w:rPr>
        <w:t>Meeting adjourned at 4:50 p.m.</w:t>
      </w:r>
    </w:p>
    <w:p w:rsidR="00763BB0" w:rsidRPr="00DA4414" w:rsidRDefault="00763BB0" w:rsidP="00B25145">
      <w:pPr>
        <w:rPr>
          <w:rFonts w:ascii="Times New Roman" w:eastAsia="Times New Roman" w:hAnsi="Times New Roman" w:cs="Times New Roman"/>
        </w:rPr>
      </w:pPr>
    </w:p>
    <w:p w:rsidR="00461B64" w:rsidRPr="006C0F87" w:rsidRDefault="00DA4414" w:rsidP="00B25145">
      <w:pPr>
        <w:rPr>
          <w:i/>
          <w:sz w:val="20"/>
          <w:szCs w:val="20"/>
        </w:rPr>
      </w:pPr>
      <w:r w:rsidRPr="006C0F87">
        <w:rPr>
          <w:i/>
          <w:sz w:val="20"/>
          <w:szCs w:val="20"/>
        </w:rPr>
        <w:t>Meeting summary prepared by Beth Giddens</w:t>
      </w:r>
      <w:r w:rsidR="00461B64" w:rsidRPr="006C0F87">
        <w:rPr>
          <w:i/>
          <w:sz w:val="20"/>
          <w:szCs w:val="20"/>
        </w:rPr>
        <w:t xml:space="preserve"> </w:t>
      </w:r>
    </w:p>
    <w:sectPr w:rsidR="00461B64" w:rsidRPr="006C0F87" w:rsidSect="00D2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9227F"/>
    <w:multiLevelType w:val="hybridMultilevel"/>
    <w:tmpl w:val="957C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F3E61"/>
    <w:multiLevelType w:val="hybridMultilevel"/>
    <w:tmpl w:val="BB0A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E"/>
    <w:rsid w:val="001111A1"/>
    <w:rsid w:val="00461B64"/>
    <w:rsid w:val="0051155F"/>
    <w:rsid w:val="00667586"/>
    <w:rsid w:val="006C0F87"/>
    <w:rsid w:val="00763BB0"/>
    <w:rsid w:val="008D6E20"/>
    <w:rsid w:val="00A1520C"/>
    <w:rsid w:val="00A61F10"/>
    <w:rsid w:val="00B11389"/>
    <w:rsid w:val="00B25145"/>
    <w:rsid w:val="00B84AF8"/>
    <w:rsid w:val="00BC0E94"/>
    <w:rsid w:val="00C6030A"/>
    <w:rsid w:val="00CA3DAE"/>
    <w:rsid w:val="00D27F6E"/>
    <w:rsid w:val="00DA4414"/>
    <w:rsid w:val="00E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3494">
      <w:bodyDiv w:val="1"/>
      <w:marLeft w:val="0"/>
      <w:marRight w:val="0"/>
      <w:marTop w:val="0"/>
      <w:marBottom w:val="0"/>
      <w:divBdr>
        <w:top w:val="none" w:sz="0" w:space="0" w:color="auto"/>
        <w:left w:val="none" w:sz="0" w:space="0" w:color="auto"/>
        <w:bottom w:val="none" w:sz="0" w:space="0" w:color="auto"/>
        <w:right w:val="none" w:sz="0" w:space="0" w:color="auto"/>
      </w:divBdr>
    </w:div>
    <w:div w:id="915744998">
      <w:bodyDiv w:val="1"/>
      <w:marLeft w:val="0"/>
      <w:marRight w:val="0"/>
      <w:marTop w:val="0"/>
      <w:marBottom w:val="0"/>
      <w:divBdr>
        <w:top w:val="none" w:sz="0" w:space="0" w:color="auto"/>
        <w:left w:val="none" w:sz="0" w:space="0" w:color="auto"/>
        <w:bottom w:val="none" w:sz="0" w:space="0" w:color="auto"/>
        <w:right w:val="none" w:sz="0" w:space="0" w:color="auto"/>
      </w:divBdr>
    </w:div>
    <w:div w:id="9689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Giddens</dc:creator>
  <cp:lastModifiedBy>juser</cp:lastModifiedBy>
  <cp:revision>2</cp:revision>
  <dcterms:created xsi:type="dcterms:W3CDTF">2018-04-19T13:18:00Z</dcterms:created>
  <dcterms:modified xsi:type="dcterms:W3CDTF">2018-04-19T13:18:00Z</dcterms:modified>
</cp:coreProperties>
</file>