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6792" w14:textId="77777777" w:rsidR="00710138" w:rsidRPr="00B04A8F" w:rsidRDefault="00710138" w:rsidP="00710138">
      <w:pPr>
        <w:autoSpaceDE w:val="0"/>
        <w:autoSpaceDN w:val="0"/>
        <w:adjustRightInd w:val="0"/>
        <w:ind w:left="40" w:right="-20"/>
        <w:jc w:val="center"/>
        <w:rPr>
          <w:rFonts w:ascii="Times New Roman" w:hAnsi="Times New Roman" w:cs="Times New Roman"/>
          <w:color w:val="000000"/>
          <w:sz w:val="24"/>
          <w:szCs w:val="24"/>
        </w:rPr>
      </w:pPr>
      <w:r w:rsidRPr="00B04A8F">
        <w:rPr>
          <w:rFonts w:ascii="Times New Roman" w:hAnsi="Times New Roman" w:cs="Times New Roman"/>
          <w:b/>
          <w:bCs/>
          <w:color w:val="292B2F"/>
          <w:sz w:val="24"/>
          <w:szCs w:val="24"/>
        </w:rPr>
        <w:t>HSS</w:t>
      </w:r>
      <w:r w:rsidRPr="00B04A8F">
        <w:rPr>
          <w:rFonts w:ascii="Times New Roman" w:hAnsi="Times New Roman" w:cs="Times New Roman"/>
          <w:b/>
          <w:bCs/>
          <w:color w:val="292B2F"/>
          <w:spacing w:val="-5"/>
          <w:sz w:val="24"/>
          <w:szCs w:val="24"/>
        </w:rPr>
        <w:t xml:space="preserve"> </w:t>
      </w:r>
      <w:r w:rsidRPr="00B04A8F">
        <w:rPr>
          <w:rFonts w:ascii="Times New Roman" w:hAnsi="Times New Roman" w:cs="Times New Roman"/>
          <w:b/>
          <w:bCs/>
          <w:color w:val="292B2F"/>
          <w:sz w:val="24"/>
          <w:szCs w:val="24"/>
        </w:rPr>
        <w:t>Curriculum</w:t>
      </w:r>
      <w:r w:rsidRPr="00B04A8F">
        <w:rPr>
          <w:rFonts w:ascii="Times New Roman" w:hAnsi="Times New Roman" w:cs="Times New Roman"/>
          <w:b/>
          <w:bCs/>
          <w:color w:val="292B2F"/>
          <w:spacing w:val="-9"/>
          <w:sz w:val="24"/>
          <w:szCs w:val="24"/>
        </w:rPr>
        <w:t xml:space="preserve"> </w:t>
      </w:r>
      <w:r w:rsidRPr="00B04A8F">
        <w:rPr>
          <w:rFonts w:ascii="Times New Roman" w:hAnsi="Times New Roman" w:cs="Times New Roman"/>
          <w:b/>
          <w:bCs/>
          <w:color w:val="292B2F"/>
          <w:sz w:val="24"/>
          <w:szCs w:val="24"/>
        </w:rPr>
        <w:t>Committee (HSSCC)</w:t>
      </w:r>
    </w:p>
    <w:p w14:paraId="67A303A2" w14:textId="092C6818" w:rsidR="00710138" w:rsidRPr="00B04A8F"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B04A8F">
        <w:rPr>
          <w:rFonts w:ascii="Times New Roman" w:hAnsi="Times New Roman" w:cs="Times New Roman"/>
          <w:b/>
          <w:bCs/>
          <w:color w:val="292B2F"/>
          <w:sz w:val="24"/>
          <w:szCs w:val="24"/>
        </w:rPr>
        <w:t>Minutes</w:t>
      </w:r>
      <w:r w:rsidRPr="00B04A8F">
        <w:rPr>
          <w:rFonts w:ascii="Times New Roman" w:hAnsi="Times New Roman" w:cs="Times New Roman"/>
          <w:b/>
          <w:bCs/>
          <w:color w:val="292B2F"/>
          <w:spacing w:val="-4"/>
          <w:sz w:val="24"/>
          <w:szCs w:val="24"/>
        </w:rPr>
        <w:t xml:space="preserve"> </w:t>
      </w:r>
      <w:r w:rsidR="00116604" w:rsidRPr="00B04A8F">
        <w:rPr>
          <w:rFonts w:ascii="Times New Roman" w:hAnsi="Times New Roman" w:cs="Times New Roman"/>
          <w:b/>
          <w:bCs/>
          <w:color w:val="292B2F"/>
          <w:sz w:val="24"/>
          <w:szCs w:val="24"/>
        </w:rPr>
        <w:t>22</w:t>
      </w:r>
      <w:r w:rsidR="004317D4" w:rsidRPr="00B04A8F">
        <w:rPr>
          <w:rFonts w:ascii="Times New Roman" w:hAnsi="Times New Roman" w:cs="Times New Roman"/>
          <w:b/>
          <w:bCs/>
          <w:color w:val="292B2F"/>
          <w:sz w:val="24"/>
          <w:szCs w:val="24"/>
        </w:rPr>
        <w:t xml:space="preserve"> </w:t>
      </w:r>
      <w:r w:rsidR="00321D28" w:rsidRPr="00B04A8F">
        <w:rPr>
          <w:rFonts w:ascii="Times New Roman" w:hAnsi="Times New Roman" w:cs="Times New Roman"/>
          <w:b/>
          <w:bCs/>
          <w:color w:val="292B2F"/>
          <w:sz w:val="24"/>
          <w:szCs w:val="24"/>
        </w:rPr>
        <w:t>March</w:t>
      </w:r>
      <w:r w:rsidR="004317D4" w:rsidRPr="00B04A8F">
        <w:rPr>
          <w:rFonts w:ascii="Times New Roman" w:hAnsi="Times New Roman" w:cs="Times New Roman"/>
          <w:b/>
          <w:bCs/>
          <w:color w:val="292B2F"/>
          <w:sz w:val="24"/>
          <w:szCs w:val="24"/>
        </w:rPr>
        <w:t xml:space="preserve"> 2016</w:t>
      </w:r>
      <w:r w:rsidRPr="00B04A8F">
        <w:rPr>
          <w:rFonts w:ascii="Times New Roman" w:hAnsi="Times New Roman" w:cs="Times New Roman"/>
          <w:b/>
          <w:bCs/>
          <w:color w:val="292B2F"/>
          <w:sz w:val="24"/>
          <w:szCs w:val="24"/>
        </w:rPr>
        <w:t xml:space="preserve"> </w:t>
      </w:r>
    </w:p>
    <w:p w14:paraId="73CF5582" w14:textId="77777777" w:rsidR="00710138" w:rsidRPr="00B04A8F"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B04A8F">
        <w:rPr>
          <w:rFonts w:ascii="Times New Roman" w:hAnsi="Times New Roman" w:cs="Times New Roman"/>
          <w:b/>
          <w:bCs/>
          <w:color w:val="292B2F"/>
          <w:sz w:val="24"/>
          <w:szCs w:val="24"/>
        </w:rPr>
        <w:t>Location: SO</w:t>
      </w:r>
      <w:r w:rsidRPr="00B04A8F">
        <w:rPr>
          <w:rFonts w:ascii="Times New Roman" w:hAnsi="Times New Roman" w:cs="Times New Roman"/>
          <w:b/>
          <w:bCs/>
          <w:color w:val="292B2F"/>
          <w:spacing w:val="-1"/>
          <w:sz w:val="24"/>
          <w:szCs w:val="24"/>
        </w:rPr>
        <w:t xml:space="preserve"> </w:t>
      </w:r>
      <w:r w:rsidRPr="00B04A8F">
        <w:rPr>
          <w:rFonts w:ascii="Times New Roman" w:hAnsi="Times New Roman" w:cs="Times New Roman"/>
          <w:b/>
          <w:bCs/>
          <w:color w:val="292B2F"/>
          <w:sz w:val="24"/>
          <w:szCs w:val="24"/>
        </w:rPr>
        <w:t>3020</w:t>
      </w:r>
    </w:p>
    <w:p w14:paraId="1E5B2B6B" w14:textId="3B74134A" w:rsidR="004577B1" w:rsidRPr="00B04A8F" w:rsidRDefault="00827597" w:rsidP="00710138">
      <w:pPr>
        <w:autoSpaceDE w:val="0"/>
        <w:autoSpaceDN w:val="0"/>
        <w:adjustRightInd w:val="0"/>
        <w:ind w:left="40" w:right="-20"/>
        <w:jc w:val="center"/>
        <w:rPr>
          <w:rFonts w:ascii="Times New Roman" w:hAnsi="Times New Roman" w:cs="Times New Roman"/>
          <w:b/>
          <w:bCs/>
          <w:color w:val="292B2F"/>
          <w:sz w:val="24"/>
          <w:szCs w:val="24"/>
        </w:rPr>
      </w:pPr>
      <w:r w:rsidRPr="00B04A8F">
        <w:rPr>
          <w:rFonts w:ascii="Times New Roman" w:hAnsi="Times New Roman" w:cs="Times New Roman"/>
          <w:b/>
          <w:bCs/>
          <w:color w:val="292B2F"/>
          <w:sz w:val="24"/>
          <w:szCs w:val="24"/>
        </w:rPr>
        <w:t>Minutes Taker</w:t>
      </w:r>
      <w:r w:rsidR="004577B1" w:rsidRPr="00B04A8F">
        <w:rPr>
          <w:rFonts w:ascii="Times New Roman" w:hAnsi="Times New Roman" w:cs="Times New Roman"/>
          <w:b/>
          <w:bCs/>
          <w:color w:val="292B2F"/>
          <w:sz w:val="24"/>
          <w:szCs w:val="24"/>
        </w:rPr>
        <w:t xml:space="preserve">: </w:t>
      </w:r>
      <w:r w:rsidR="00116604" w:rsidRPr="00B04A8F">
        <w:rPr>
          <w:rFonts w:ascii="Times New Roman" w:hAnsi="Times New Roman" w:cs="Times New Roman"/>
          <w:b/>
          <w:bCs/>
          <w:color w:val="292B2F"/>
          <w:sz w:val="24"/>
          <w:szCs w:val="24"/>
        </w:rPr>
        <w:t>Matthew Mitchelson</w:t>
      </w:r>
    </w:p>
    <w:p w14:paraId="74105F80" w14:textId="77777777" w:rsidR="00710138" w:rsidRPr="00B04A8F" w:rsidRDefault="00710138" w:rsidP="00710138">
      <w:pPr>
        <w:autoSpaceDE w:val="0"/>
        <w:autoSpaceDN w:val="0"/>
        <w:adjustRightInd w:val="0"/>
        <w:ind w:left="40" w:right="59"/>
        <w:rPr>
          <w:rFonts w:ascii="Times New Roman" w:hAnsi="Times New Roman" w:cs="Times New Roman"/>
          <w:color w:val="292B2F"/>
          <w:sz w:val="24"/>
          <w:szCs w:val="24"/>
        </w:rPr>
      </w:pPr>
      <w:r w:rsidRPr="00B04A8F">
        <w:rPr>
          <w:rFonts w:ascii="Times New Roman" w:hAnsi="Times New Roman" w:cs="Times New Roman"/>
          <w:b/>
          <w:bCs/>
          <w:color w:val="292B2F"/>
          <w:sz w:val="24"/>
          <w:szCs w:val="24"/>
        </w:rPr>
        <w:t>In</w:t>
      </w:r>
      <w:r w:rsidRPr="00B04A8F">
        <w:rPr>
          <w:rFonts w:ascii="Times New Roman" w:hAnsi="Times New Roman" w:cs="Times New Roman"/>
          <w:b/>
          <w:bCs/>
          <w:color w:val="292B2F"/>
          <w:spacing w:val="13"/>
          <w:sz w:val="24"/>
          <w:szCs w:val="24"/>
        </w:rPr>
        <w:t xml:space="preserve"> </w:t>
      </w:r>
      <w:r w:rsidRPr="00B04A8F">
        <w:rPr>
          <w:rFonts w:ascii="Times New Roman" w:hAnsi="Times New Roman" w:cs="Times New Roman"/>
          <w:b/>
          <w:bCs/>
          <w:color w:val="292B2F"/>
          <w:sz w:val="24"/>
          <w:szCs w:val="24"/>
        </w:rPr>
        <w:t>attendance:</w:t>
      </w: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168"/>
        <w:gridCol w:w="3224"/>
      </w:tblGrid>
      <w:tr w:rsidR="00710138" w:rsidRPr="00B04A8F" w14:paraId="30D35635" w14:textId="77777777" w:rsidTr="008B36B0">
        <w:tc>
          <w:tcPr>
            <w:tcW w:w="3144" w:type="dxa"/>
          </w:tcPr>
          <w:p w14:paraId="50434AD5" w14:textId="212AAC78"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976522198"/>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Katarina Gephardt (ENGL)</w:t>
            </w:r>
          </w:p>
        </w:tc>
        <w:tc>
          <w:tcPr>
            <w:tcW w:w="3168" w:type="dxa"/>
          </w:tcPr>
          <w:p w14:paraId="409AB1EF" w14:textId="254AC468"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943027937"/>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Christopher Randall (PSYC)</w:t>
            </w:r>
          </w:p>
        </w:tc>
        <w:tc>
          <w:tcPr>
            <w:tcW w:w="3224" w:type="dxa"/>
          </w:tcPr>
          <w:p w14:paraId="09A8EE87" w14:textId="77E7B7A0" w:rsidR="00710138" w:rsidRPr="00B04A8F" w:rsidRDefault="00B04A8F" w:rsidP="0071013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491628672"/>
                <w14:checkbox>
                  <w14:checked w14:val="1"/>
                  <w14:checkedState w14:val="2612" w14:font="Arial Unicode MS"/>
                  <w14:uncheckedState w14:val="2610" w14:font="Arial Unicode MS"/>
                </w14:checkbox>
              </w:sdtPr>
              <w:sdtEndPr/>
              <w:sdtContent>
                <w:r w:rsidR="00116604"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Matt Mitchelson (GEOG/ANTH)</w:t>
            </w:r>
          </w:p>
        </w:tc>
      </w:tr>
      <w:tr w:rsidR="00710138" w:rsidRPr="00B04A8F" w14:paraId="61FBC500" w14:textId="77777777" w:rsidTr="008B36B0">
        <w:tc>
          <w:tcPr>
            <w:tcW w:w="3144" w:type="dxa"/>
          </w:tcPr>
          <w:p w14:paraId="369F0CB1" w14:textId="657AC2E1"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85626738"/>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EC00F7" w:rsidRPr="00B04A8F">
              <w:rPr>
                <w:rFonts w:ascii="Times New Roman" w:hAnsi="Times New Roman" w:cs="Times New Roman"/>
                <w:sz w:val="24"/>
                <w:szCs w:val="24"/>
              </w:rPr>
              <w:t xml:space="preserve">  Kim Haim</w:t>
            </w:r>
            <w:r w:rsidR="00710138" w:rsidRPr="00B04A8F">
              <w:rPr>
                <w:rFonts w:ascii="Times New Roman" w:hAnsi="Times New Roman" w:cs="Times New Roman"/>
                <w:sz w:val="24"/>
                <w:szCs w:val="24"/>
              </w:rPr>
              <w:t>es-Korn (DWMA)</w:t>
            </w:r>
          </w:p>
        </w:tc>
        <w:tc>
          <w:tcPr>
            <w:tcW w:w="3168" w:type="dxa"/>
          </w:tcPr>
          <w:p w14:paraId="0EB6A930" w14:textId="60D139A9"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92085046"/>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Chris Pallas (POLS/IA) – </w:t>
            </w:r>
          </w:p>
          <w:p w14:paraId="10854379" w14:textId="77777777" w:rsidR="00710138" w:rsidRPr="00B04A8F" w:rsidRDefault="00710138" w:rsidP="00482B98">
            <w:pPr>
              <w:autoSpaceDE w:val="0"/>
              <w:autoSpaceDN w:val="0"/>
              <w:adjustRightInd w:val="0"/>
              <w:ind w:right="59"/>
              <w:rPr>
                <w:rFonts w:ascii="Times New Roman" w:hAnsi="Times New Roman" w:cs="Times New Roman"/>
                <w:sz w:val="24"/>
                <w:szCs w:val="24"/>
              </w:rPr>
            </w:pPr>
          </w:p>
        </w:tc>
        <w:tc>
          <w:tcPr>
            <w:tcW w:w="3224" w:type="dxa"/>
          </w:tcPr>
          <w:p w14:paraId="637A32CD" w14:textId="63002259"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291400876"/>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Ryan </w:t>
            </w:r>
            <w:proofErr w:type="spellStart"/>
            <w:r w:rsidR="00710138" w:rsidRPr="00B04A8F">
              <w:rPr>
                <w:rFonts w:ascii="Times New Roman" w:hAnsi="Times New Roman" w:cs="Times New Roman"/>
                <w:sz w:val="24"/>
                <w:szCs w:val="24"/>
              </w:rPr>
              <w:t>Ronnenberg</w:t>
            </w:r>
            <w:proofErr w:type="spellEnd"/>
            <w:r w:rsidR="00710138" w:rsidRPr="00B04A8F">
              <w:rPr>
                <w:rFonts w:ascii="Times New Roman" w:hAnsi="Times New Roman" w:cs="Times New Roman"/>
                <w:sz w:val="24"/>
                <w:szCs w:val="24"/>
              </w:rPr>
              <w:t xml:space="preserve"> (HIST)</w:t>
            </w:r>
          </w:p>
        </w:tc>
      </w:tr>
      <w:tr w:rsidR="00710138" w:rsidRPr="00B04A8F" w14:paraId="1A7ED2D1" w14:textId="77777777" w:rsidTr="00321D28">
        <w:trPr>
          <w:trHeight w:val="684"/>
        </w:trPr>
        <w:tc>
          <w:tcPr>
            <w:tcW w:w="3144" w:type="dxa"/>
          </w:tcPr>
          <w:p w14:paraId="12C18BBC" w14:textId="63CA1084"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530879217"/>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A303C8" w:rsidRPr="00B04A8F">
              <w:rPr>
                <w:rFonts w:ascii="Times New Roman" w:hAnsi="Times New Roman" w:cs="Times New Roman"/>
                <w:sz w:val="24"/>
                <w:szCs w:val="24"/>
              </w:rPr>
              <w:t xml:space="preserve">  Polly</w:t>
            </w:r>
            <w:r w:rsidR="00710138" w:rsidRPr="00B04A8F">
              <w:rPr>
                <w:rFonts w:ascii="Times New Roman" w:hAnsi="Times New Roman" w:cs="Times New Roman"/>
                <w:sz w:val="24"/>
                <w:szCs w:val="24"/>
              </w:rPr>
              <w:t xml:space="preserve"> Howes (COMM)</w:t>
            </w:r>
          </w:p>
        </w:tc>
        <w:tc>
          <w:tcPr>
            <w:tcW w:w="3168" w:type="dxa"/>
          </w:tcPr>
          <w:p w14:paraId="261A7301" w14:textId="77777777" w:rsidR="00710138" w:rsidRPr="00B04A8F" w:rsidRDefault="00710138" w:rsidP="00482B98">
            <w:pPr>
              <w:autoSpaceDE w:val="0"/>
              <w:autoSpaceDN w:val="0"/>
              <w:adjustRightInd w:val="0"/>
              <w:ind w:right="59"/>
              <w:rPr>
                <w:rFonts w:ascii="Times New Roman" w:hAnsi="Times New Roman" w:cs="Times New Roman"/>
                <w:sz w:val="24"/>
                <w:szCs w:val="24"/>
              </w:rPr>
            </w:pPr>
            <w:bookmarkStart w:id="0" w:name="_GoBack"/>
            <w:bookmarkEnd w:id="0"/>
          </w:p>
        </w:tc>
        <w:tc>
          <w:tcPr>
            <w:tcW w:w="3224" w:type="dxa"/>
          </w:tcPr>
          <w:p w14:paraId="5FBAC0AF" w14:textId="09C601D5"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321698976"/>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Linda Treiber (SOC/CJ), Chair</w:t>
            </w:r>
          </w:p>
        </w:tc>
      </w:tr>
      <w:tr w:rsidR="00710138" w:rsidRPr="00B04A8F" w14:paraId="60E16EE2" w14:textId="77777777" w:rsidTr="008B36B0">
        <w:trPr>
          <w:trHeight w:val="585"/>
        </w:trPr>
        <w:tc>
          <w:tcPr>
            <w:tcW w:w="3144" w:type="dxa"/>
          </w:tcPr>
          <w:p w14:paraId="0E6A5C38" w14:textId="0A59635B"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864867391"/>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Chien-pin Li (Dean’s Office)</w:t>
            </w:r>
          </w:p>
        </w:tc>
        <w:tc>
          <w:tcPr>
            <w:tcW w:w="3168" w:type="dxa"/>
          </w:tcPr>
          <w:p w14:paraId="21607DFA" w14:textId="64A62F0B"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028709676"/>
                <w14:checkbox>
                  <w14:checked w14:val="1"/>
                  <w14:checkedState w14:val="2612" w14:font="Arial Unicode MS"/>
                  <w14:uncheckedState w14:val="2610" w14:font="Arial Unicode MS"/>
                </w14:checkbox>
              </w:sdtPr>
              <w:sdtEndPr/>
              <w:sdtContent>
                <w:r w:rsidRPr="00B04A8F">
                  <w:rPr>
                    <w:rFonts w:ascii="MS Mincho" w:eastAsia="MS Mincho" w:hAnsi="MS Mincho" w:cs="MS Mincho" w:hint="eastAsia"/>
                    <w:sz w:val="24"/>
                    <w:szCs w:val="24"/>
                  </w:rPr>
                  <w:t>☒</w:t>
                </w:r>
              </w:sdtContent>
            </w:sdt>
            <w:r w:rsidR="00321D28" w:rsidRPr="00B04A8F">
              <w:rPr>
                <w:rFonts w:ascii="Times New Roman" w:hAnsi="Times New Roman" w:cs="Times New Roman"/>
                <w:sz w:val="24"/>
                <w:szCs w:val="24"/>
              </w:rPr>
              <w:t xml:space="preserve">  </w:t>
            </w:r>
            <w:r w:rsidR="00710138" w:rsidRPr="00B04A8F">
              <w:rPr>
                <w:rFonts w:ascii="Times New Roman" w:hAnsi="Times New Roman" w:cs="Times New Roman"/>
                <w:sz w:val="24"/>
                <w:szCs w:val="24"/>
              </w:rPr>
              <w:t xml:space="preserve">Federica  </w:t>
            </w:r>
            <w:proofErr w:type="spellStart"/>
            <w:r w:rsidR="00710138" w:rsidRPr="00B04A8F">
              <w:rPr>
                <w:rFonts w:ascii="Times New Roman" w:hAnsi="Times New Roman" w:cs="Times New Roman"/>
                <w:sz w:val="24"/>
                <w:szCs w:val="24"/>
              </w:rPr>
              <w:t>Santini</w:t>
            </w:r>
            <w:proofErr w:type="spellEnd"/>
            <w:r w:rsidR="00710138" w:rsidRPr="00B04A8F">
              <w:rPr>
                <w:rFonts w:ascii="Times New Roman" w:hAnsi="Times New Roman" w:cs="Times New Roman"/>
                <w:sz w:val="24"/>
                <w:szCs w:val="24"/>
              </w:rPr>
              <w:t xml:space="preserve"> (FL)</w:t>
            </w:r>
            <w:r w:rsidR="009C0B68" w:rsidRPr="00B04A8F">
              <w:rPr>
                <w:rFonts w:ascii="Times New Roman" w:hAnsi="Times New Roman" w:cs="Times New Roman"/>
                <w:sz w:val="24"/>
                <w:szCs w:val="24"/>
              </w:rPr>
              <w:t>*</w:t>
            </w:r>
          </w:p>
        </w:tc>
        <w:tc>
          <w:tcPr>
            <w:tcW w:w="3224" w:type="dxa"/>
          </w:tcPr>
          <w:p w14:paraId="0DCDAB0D" w14:textId="33081DDF" w:rsidR="00710138" w:rsidRPr="00B04A8F" w:rsidRDefault="00B04A8F" w:rsidP="00482B9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68192839"/>
                <w14:checkbox>
                  <w14:checked w14:val="1"/>
                  <w14:checkedState w14:val="2612" w14:font="Arial Unicode MS"/>
                  <w14:uncheckedState w14:val="2610" w14:font="Arial Unicode MS"/>
                </w14:checkbox>
              </w:sdtPr>
              <w:sdtEndPr/>
              <w:sdtContent>
                <w:r w:rsidR="00C31092" w:rsidRPr="00B04A8F">
                  <w:rPr>
                    <w:rFonts w:ascii="MS Mincho" w:eastAsia="MS Mincho" w:hAnsi="MS Mincho" w:cs="MS Mincho" w:hint="eastAsia"/>
                    <w:sz w:val="24"/>
                    <w:szCs w:val="24"/>
                  </w:rPr>
                  <w:t>☒</w:t>
                </w:r>
              </w:sdtContent>
            </w:sdt>
            <w:r w:rsidR="00710138" w:rsidRPr="00B04A8F">
              <w:rPr>
                <w:rFonts w:ascii="Times New Roman" w:hAnsi="Times New Roman" w:cs="Times New Roman"/>
                <w:sz w:val="24"/>
                <w:szCs w:val="24"/>
              </w:rPr>
              <w:t xml:space="preserve">  Griselda Thomas (ISD)</w:t>
            </w:r>
          </w:p>
          <w:p w14:paraId="2627D349" w14:textId="77777777" w:rsidR="00710138" w:rsidRPr="00B04A8F" w:rsidRDefault="00710138" w:rsidP="00482B98">
            <w:pPr>
              <w:autoSpaceDE w:val="0"/>
              <w:autoSpaceDN w:val="0"/>
              <w:adjustRightInd w:val="0"/>
              <w:ind w:right="59"/>
              <w:rPr>
                <w:rFonts w:ascii="Times New Roman" w:hAnsi="Times New Roman" w:cs="Times New Roman"/>
                <w:sz w:val="24"/>
                <w:szCs w:val="24"/>
              </w:rPr>
            </w:pPr>
          </w:p>
        </w:tc>
      </w:tr>
    </w:tbl>
    <w:p w14:paraId="13A0B8B5" w14:textId="77777777" w:rsidR="000A7620" w:rsidRPr="00B04A8F" w:rsidRDefault="000A7620" w:rsidP="00710138">
      <w:pPr>
        <w:autoSpaceDE w:val="0"/>
        <w:autoSpaceDN w:val="0"/>
        <w:adjustRightInd w:val="0"/>
        <w:ind w:right="59"/>
        <w:rPr>
          <w:rFonts w:ascii="Times New Roman" w:hAnsi="Times New Roman" w:cs="Times New Roman"/>
          <w:sz w:val="24"/>
          <w:szCs w:val="24"/>
        </w:rPr>
      </w:pPr>
    </w:p>
    <w:p w14:paraId="2D21FBB5" w14:textId="5667A617" w:rsidR="00710138" w:rsidRPr="00B04A8F" w:rsidRDefault="00710138" w:rsidP="00321D28">
      <w:pPr>
        <w:autoSpaceDE w:val="0"/>
        <w:autoSpaceDN w:val="0"/>
        <w:adjustRightInd w:val="0"/>
        <w:ind w:right="59"/>
        <w:rPr>
          <w:rFonts w:ascii="Times New Roman" w:hAnsi="Times New Roman" w:cs="Times New Roman"/>
          <w:sz w:val="24"/>
          <w:szCs w:val="24"/>
        </w:rPr>
      </w:pPr>
      <w:r w:rsidRPr="00B04A8F">
        <w:rPr>
          <w:rFonts w:ascii="Times New Roman" w:hAnsi="Times New Roman" w:cs="Times New Roman"/>
          <w:sz w:val="24"/>
          <w:szCs w:val="24"/>
        </w:rPr>
        <w:t xml:space="preserve">Also in attendance as presenters/guests: </w:t>
      </w:r>
      <w:r w:rsidR="00116604" w:rsidRPr="00B04A8F">
        <w:rPr>
          <w:rFonts w:ascii="Times New Roman" w:hAnsi="Times New Roman" w:cs="Times New Roman"/>
          <w:sz w:val="24"/>
          <w:szCs w:val="24"/>
        </w:rPr>
        <w:t xml:space="preserve">Alan </w:t>
      </w:r>
      <w:proofErr w:type="spellStart"/>
      <w:r w:rsidR="00116604" w:rsidRPr="00B04A8F">
        <w:rPr>
          <w:rFonts w:ascii="Times New Roman" w:hAnsi="Times New Roman" w:cs="Times New Roman"/>
          <w:sz w:val="24"/>
          <w:szCs w:val="24"/>
        </w:rPr>
        <w:t>Lebaron</w:t>
      </w:r>
      <w:proofErr w:type="spellEnd"/>
      <w:r w:rsidR="00116604" w:rsidRPr="00B04A8F">
        <w:rPr>
          <w:rFonts w:ascii="Times New Roman" w:hAnsi="Times New Roman" w:cs="Times New Roman"/>
          <w:sz w:val="24"/>
          <w:szCs w:val="24"/>
        </w:rPr>
        <w:t xml:space="preserve"> (ISD and LALS proposal); (Evelina Sterling, Jennifer McMahon-Howard, and Sam Abaidoo</w:t>
      </w:r>
      <w:r w:rsidR="00321D28" w:rsidRPr="00B04A8F">
        <w:rPr>
          <w:rFonts w:ascii="Times New Roman" w:hAnsi="Times New Roman" w:cs="Times New Roman"/>
          <w:sz w:val="24"/>
          <w:szCs w:val="24"/>
        </w:rPr>
        <w:t xml:space="preserve"> (</w:t>
      </w:r>
      <w:r w:rsidR="00116604" w:rsidRPr="00B04A8F">
        <w:rPr>
          <w:rFonts w:ascii="Times New Roman" w:hAnsi="Times New Roman" w:cs="Times New Roman"/>
          <w:sz w:val="24"/>
          <w:szCs w:val="24"/>
        </w:rPr>
        <w:t>SOC/CJ and Sociology MS proposal</w:t>
      </w:r>
      <w:r w:rsidR="00321D28" w:rsidRPr="00B04A8F">
        <w:rPr>
          <w:rFonts w:ascii="Times New Roman" w:hAnsi="Times New Roman" w:cs="Times New Roman"/>
          <w:sz w:val="24"/>
          <w:szCs w:val="24"/>
        </w:rPr>
        <w:t>)</w:t>
      </w:r>
      <w:r w:rsidR="00116604" w:rsidRPr="00B04A8F">
        <w:rPr>
          <w:rFonts w:ascii="Times New Roman" w:hAnsi="Times New Roman" w:cs="Times New Roman"/>
          <w:sz w:val="24"/>
          <w:szCs w:val="24"/>
        </w:rPr>
        <w:t>;</w:t>
      </w:r>
      <w:r w:rsidR="00A303C8" w:rsidRPr="00B04A8F">
        <w:rPr>
          <w:rFonts w:ascii="Times New Roman" w:hAnsi="Times New Roman" w:cs="Times New Roman"/>
          <w:sz w:val="24"/>
          <w:szCs w:val="24"/>
        </w:rPr>
        <w:t xml:space="preserve"> </w:t>
      </w:r>
      <w:r w:rsidR="00954BCF" w:rsidRPr="00B04A8F">
        <w:rPr>
          <w:rFonts w:ascii="Times New Roman" w:hAnsi="Times New Roman" w:cs="Times New Roman"/>
          <w:sz w:val="24"/>
          <w:szCs w:val="24"/>
        </w:rPr>
        <w:t xml:space="preserve">Pete </w:t>
      </w:r>
      <w:proofErr w:type="spellStart"/>
      <w:r w:rsidR="00954BCF" w:rsidRPr="00B04A8F">
        <w:rPr>
          <w:rFonts w:ascii="Times New Roman" w:hAnsi="Times New Roman" w:cs="Times New Roman"/>
          <w:sz w:val="24"/>
          <w:szCs w:val="24"/>
        </w:rPr>
        <w:t>Rorabaugh</w:t>
      </w:r>
      <w:proofErr w:type="spellEnd"/>
      <w:r w:rsidR="00954BCF" w:rsidRPr="00B04A8F">
        <w:rPr>
          <w:rFonts w:ascii="Times New Roman" w:hAnsi="Times New Roman" w:cs="Times New Roman"/>
          <w:sz w:val="24"/>
          <w:szCs w:val="24"/>
        </w:rPr>
        <w:t xml:space="preserve"> and Terry Carter (</w:t>
      </w:r>
      <w:r w:rsidR="00116604" w:rsidRPr="00B04A8F">
        <w:rPr>
          <w:rFonts w:ascii="Times New Roman" w:hAnsi="Times New Roman" w:cs="Times New Roman"/>
          <w:sz w:val="24"/>
          <w:szCs w:val="24"/>
        </w:rPr>
        <w:t xml:space="preserve">DWMA and CDD proposal); and </w:t>
      </w:r>
      <w:r w:rsidR="009C0B68" w:rsidRPr="00B04A8F">
        <w:rPr>
          <w:rFonts w:ascii="Times New Roman" w:hAnsi="Times New Roman" w:cs="Times New Roman"/>
          <w:sz w:val="24"/>
          <w:szCs w:val="24"/>
        </w:rPr>
        <w:t>*</w:t>
      </w:r>
      <w:r w:rsidR="00A303C8" w:rsidRPr="00B04A8F">
        <w:rPr>
          <w:rFonts w:ascii="Times New Roman" w:hAnsi="Times New Roman" w:cs="Times New Roman"/>
          <w:sz w:val="24"/>
          <w:szCs w:val="24"/>
        </w:rPr>
        <w:t xml:space="preserve">Bill Griffin (representing Foreign Languages in place of Federica </w:t>
      </w:r>
      <w:proofErr w:type="spellStart"/>
      <w:r w:rsidR="00A303C8" w:rsidRPr="00B04A8F">
        <w:rPr>
          <w:rFonts w:ascii="Times New Roman" w:hAnsi="Times New Roman" w:cs="Times New Roman"/>
          <w:sz w:val="24"/>
          <w:szCs w:val="24"/>
        </w:rPr>
        <w:t>Santini</w:t>
      </w:r>
      <w:proofErr w:type="spellEnd"/>
      <w:r w:rsidR="00A303C8" w:rsidRPr="00B04A8F">
        <w:rPr>
          <w:rFonts w:ascii="Times New Roman" w:hAnsi="Times New Roman" w:cs="Times New Roman"/>
          <w:sz w:val="24"/>
          <w:szCs w:val="24"/>
        </w:rPr>
        <w:t>)</w:t>
      </w:r>
    </w:p>
    <w:p w14:paraId="5C5CA594" w14:textId="12EC4367" w:rsidR="00321D28" w:rsidRPr="00B04A8F" w:rsidRDefault="00321D28" w:rsidP="00321D28">
      <w:pPr>
        <w:autoSpaceDE w:val="0"/>
        <w:autoSpaceDN w:val="0"/>
        <w:adjustRightInd w:val="0"/>
        <w:ind w:right="59"/>
        <w:rPr>
          <w:rFonts w:ascii="Times New Roman" w:hAnsi="Times New Roman" w:cs="Times New Roman"/>
          <w:sz w:val="24"/>
          <w:szCs w:val="24"/>
        </w:rPr>
      </w:pPr>
      <w:r w:rsidRPr="00B04A8F">
        <w:rPr>
          <w:rFonts w:ascii="Times New Roman" w:hAnsi="Times New Roman" w:cs="Times New Roman"/>
          <w:sz w:val="24"/>
          <w:szCs w:val="24"/>
        </w:rPr>
        <w:t>The meeting was called to order by Dr. Treiber at 12:3</w:t>
      </w:r>
      <w:r w:rsidR="00116604" w:rsidRPr="00B04A8F">
        <w:rPr>
          <w:rFonts w:ascii="Times New Roman" w:hAnsi="Times New Roman" w:cs="Times New Roman"/>
          <w:sz w:val="24"/>
          <w:szCs w:val="24"/>
        </w:rPr>
        <w:t>3</w:t>
      </w:r>
      <w:r w:rsidRPr="00B04A8F">
        <w:rPr>
          <w:rFonts w:ascii="Times New Roman" w:hAnsi="Times New Roman" w:cs="Times New Roman"/>
          <w:sz w:val="24"/>
          <w:szCs w:val="24"/>
        </w:rPr>
        <w:t xml:space="preserve"> p.m.</w:t>
      </w:r>
    </w:p>
    <w:p w14:paraId="626F1CAB" w14:textId="1274C1E3" w:rsidR="00CA27AB" w:rsidRPr="00B04A8F" w:rsidRDefault="00321D28" w:rsidP="00CA27AB">
      <w:pPr>
        <w:pStyle w:val="NormalWeb"/>
        <w:rPr>
          <w:rStyle w:val="Strong"/>
        </w:rPr>
      </w:pPr>
      <w:r w:rsidRPr="00B04A8F">
        <w:rPr>
          <w:rStyle w:val="Strong"/>
        </w:rPr>
        <w:t xml:space="preserve">Approval of Minutes from </w:t>
      </w:r>
      <w:r w:rsidR="00116604" w:rsidRPr="00B04A8F">
        <w:rPr>
          <w:rStyle w:val="Strong"/>
        </w:rPr>
        <w:t xml:space="preserve">8 March </w:t>
      </w:r>
      <w:r w:rsidR="00CA27AB" w:rsidRPr="00B04A8F">
        <w:rPr>
          <w:rStyle w:val="Strong"/>
        </w:rPr>
        <w:t>2016 Meeting</w:t>
      </w:r>
      <w:r w:rsidR="000A7620" w:rsidRPr="00B04A8F">
        <w:rPr>
          <w:rStyle w:val="Strong"/>
        </w:rPr>
        <w:t xml:space="preserve"> </w:t>
      </w:r>
    </w:p>
    <w:p w14:paraId="555948AB" w14:textId="534DA2EC" w:rsidR="000A7620" w:rsidRPr="00B04A8F" w:rsidRDefault="000A7620" w:rsidP="00CA27AB">
      <w:pPr>
        <w:pStyle w:val="NormalWeb"/>
        <w:rPr>
          <w:rStyle w:val="Strong"/>
          <w:b w:val="0"/>
        </w:rPr>
      </w:pPr>
      <w:r w:rsidRPr="00B04A8F">
        <w:rPr>
          <w:rStyle w:val="Strong"/>
          <w:b w:val="0"/>
        </w:rPr>
        <w:t xml:space="preserve">The minutes were approved. </w:t>
      </w:r>
    </w:p>
    <w:p w14:paraId="661B5CBB" w14:textId="77777777" w:rsidR="00CA27AB" w:rsidRPr="00B04A8F" w:rsidRDefault="00CA27AB" w:rsidP="00CA27AB">
      <w:pPr>
        <w:pStyle w:val="NormalWeb"/>
        <w:rPr>
          <w:rStyle w:val="Strong"/>
        </w:rPr>
      </w:pPr>
      <w:r w:rsidRPr="00B04A8F">
        <w:rPr>
          <w:rStyle w:val="Strong"/>
        </w:rPr>
        <w:t>OLD BUSINESS</w:t>
      </w:r>
    </w:p>
    <w:p w14:paraId="7FAA454C" w14:textId="432206C4" w:rsidR="00321D28" w:rsidRPr="00B04A8F" w:rsidRDefault="00116604" w:rsidP="003C0784">
      <w:pPr>
        <w:pStyle w:val="NormalWeb"/>
      </w:pPr>
      <w:r w:rsidRPr="00B04A8F">
        <w:t>There was no old or unresolved business from the 8 March 2016 meeting</w:t>
      </w:r>
      <w:r w:rsidR="00CE7BFA" w:rsidRPr="00B04A8F">
        <w:t>.</w:t>
      </w:r>
    </w:p>
    <w:p w14:paraId="6D3B375B" w14:textId="30EBCDFF" w:rsidR="00321D28" w:rsidRPr="00B04A8F" w:rsidRDefault="00321D28" w:rsidP="00321D28">
      <w:pPr>
        <w:pStyle w:val="NormalWeb"/>
        <w:rPr>
          <w:b/>
        </w:rPr>
      </w:pPr>
      <w:r w:rsidRPr="00B04A8F">
        <w:rPr>
          <w:b/>
        </w:rPr>
        <w:t>NEW BUSINESS</w:t>
      </w:r>
    </w:p>
    <w:p w14:paraId="71310CDA" w14:textId="77777777" w:rsidR="00116604" w:rsidRPr="00B04A8F" w:rsidRDefault="00116604" w:rsidP="00116604">
      <w:pPr>
        <w:pStyle w:val="NormalWeb"/>
        <w:rPr>
          <w:rStyle w:val="Strong"/>
          <w:b w:val="0"/>
        </w:rPr>
      </w:pPr>
      <w:r w:rsidRPr="00B04A8F">
        <w:rPr>
          <w:rStyle w:val="Strong"/>
          <w:b w:val="0"/>
        </w:rPr>
        <w:t>Interdisciplinary Studies Department</w:t>
      </w:r>
    </w:p>
    <w:p w14:paraId="01C70AEC" w14:textId="6549BE7F" w:rsidR="00116604" w:rsidRPr="00B04A8F" w:rsidRDefault="00116604" w:rsidP="00116604">
      <w:pPr>
        <w:pStyle w:val="ListParagraph"/>
        <w:numPr>
          <w:ilvl w:val="0"/>
          <w:numId w:val="2"/>
        </w:numPr>
        <w:spacing w:before="100" w:beforeAutospacing="1" w:after="100" w:afterAutospacing="1" w:line="240" w:lineRule="auto"/>
        <w:outlineLvl w:val="2"/>
        <w:rPr>
          <w:rStyle w:val="Strong"/>
          <w:rFonts w:ascii="Times New Roman" w:hAnsi="Times New Roman" w:cs="Times New Roman"/>
          <w:b w:val="0"/>
          <w:sz w:val="24"/>
          <w:szCs w:val="24"/>
        </w:rPr>
      </w:pPr>
      <w:r w:rsidRPr="00B04A8F">
        <w:rPr>
          <w:rFonts w:ascii="Times New Roman" w:eastAsia="Times New Roman" w:hAnsi="Times New Roman" w:cs="Times New Roman"/>
          <w:bCs/>
          <w:sz w:val="24"/>
          <w:szCs w:val="24"/>
        </w:rPr>
        <w:t>Latin American/Latino Studies Minor (Change to Program Name, Requirements, or Policies (first reading)</w:t>
      </w:r>
      <w:proofErr w:type="gramStart"/>
      <w:r w:rsidRPr="00B04A8F">
        <w:rPr>
          <w:rFonts w:ascii="Times New Roman" w:eastAsia="Times New Roman" w:hAnsi="Times New Roman" w:cs="Times New Roman"/>
          <w:bCs/>
          <w:sz w:val="24"/>
          <w:szCs w:val="24"/>
        </w:rPr>
        <w:t>)  Alan</w:t>
      </w:r>
      <w:proofErr w:type="gramEnd"/>
      <w:r w:rsidRPr="00B04A8F">
        <w:rPr>
          <w:rFonts w:ascii="Times New Roman" w:eastAsia="Times New Roman" w:hAnsi="Times New Roman" w:cs="Times New Roman"/>
          <w:bCs/>
          <w:sz w:val="24"/>
          <w:szCs w:val="24"/>
        </w:rPr>
        <w:t xml:space="preserve"> </w:t>
      </w:r>
      <w:proofErr w:type="spellStart"/>
      <w:r w:rsidRPr="00B04A8F">
        <w:rPr>
          <w:rFonts w:ascii="Times New Roman" w:eastAsia="Times New Roman" w:hAnsi="Times New Roman" w:cs="Times New Roman"/>
          <w:bCs/>
          <w:sz w:val="24"/>
          <w:szCs w:val="24"/>
        </w:rPr>
        <w:t>Lebaron</w:t>
      </w:r>
      <w:proofErr w:type="spellEnd"/>
      <w:r w:rsidRPr="00B04A8F">
        <w:rPr>
          <w:rFonts w:ascii="Times New Roman" w:eastAsia="Times New Roman" w:hAnsi="Times New Roman" w:cs="Times New Roman"/>
          <w:bCs/>
          <w:sz w:val="24"/>
          <w:szCs w:val="24"/>
        </w:rPr>
        <w:t xml:space="preserve"> represented the proposal as interim chair of the updated minor, which is viewed as a first step towards the potential establishment of a new degree program (timeline unspecified).  The new curriculum for the LALS minor includes no new classes and no changes to existing degree programs.  The curriculum has been restructured and the number of potential courses has been expanded</w:t>
      </w:r>
      <w:r w:rsidR="003833F3" w:rsidRPr="00B04A8F">
        <w:rPr>
          <w:rFonts w:ascii="Times New Roman" w:eastAsia="Times New Roman" w:hAnsi="Times New Roman" w:cs="Times New Roman"/>
          <w:bCs/>
          <w:sz w:val="24"/>
          <w:szCs w:val="24"/>
        </w:rPr>
        <w:t xml:space="preserve">. </w:t>
      </w:r>
      <w:r w:rsidR="004862F7" w:rsidRPr="00B04A8F">
        <w:rPr>
          <w:rFonts w:ascii="Times New Roman" w:eastAsia="Times New Roman" w:hAnsi="Times New Roman" w:cs="Times New Roman"/>
          <w:bCs/>
          <w:sz w:val="24"/>
          <w:szCs w:val="24"/>
        </w:rPr>
        <w:t xml:space="preserve">Linda Treiber suggested that they might want to fill out some of the blanks on the form more fully and that she would make the edits if they were sent to her. </w:t>
      </w:r>
      <w:r w:rsidR="003833F3" w:rsidRPr="00B04A8F">
        <w:rPr>
          <w:rFonts w:ascii="Times New Roman" w:eastAsia="Times New Roman" w:hAnsi="Times New Roman" w:cs="Times New Roman"/>
          <w:bCs/>
          <w:sz w:val="24"/>
          <w:szCs w:val="24"/>
        </w:rPr>
        <w:t xml:space="preserve"> Griselda Thomas moved to approve the proposal on first reading; Polly </w:t>
      </w:r>
      <w:proofErr w:type="spellStart"/>
      <w:r w:rsidR="003833F3" w:rsidRPr="00B04A8F">
        <w:rPr>
          <w:rFonts w:ascii="Times New Roman" w:eastAsia="Times New Roman" w:hAnsi="Times New Roman" w:cs="Times New Roman"/>
          <w:bCs/>
          <w:sz w:val="24"/>
          <w:szCs w:val="24"/>
        </w:rPr>
        <w:t>Howes</w:t>
      </w:r>
      <w:proofErr w:type="spellEnd"/>
      <w:r w:rsidR="003833F3" w:rsidRPr="00B04A8F">
        <w:rPr>
          <w:rFonts w:ascii="Times New Roman" w:eastAsia="Times New Roman" w:hAnsi="Times New Roman" w:cs="Times New Roman"/>
          <w:bCs/>
          <w:sz w:val="24"/>
          <w:szCs w:val="24"/>
        </w:rPr>
        <w:t xml:space="preserve"> seconded the motion.  The proposal </w:t>
      </w:r>
      <w:r w:rsidR="003833F3" w:rsidRPr="00B04A8F">
        <w:rPr>
          <w:rFonts w:ascii="Times New Roman" w:eastAsia="Times New Roman" w:hAnsi="Times New Roman" w:cs="Times New Roman"/>
          <w:bCs/>
          <w:sz w:val="24"/>
          <w:szCs w:val="24"/>
        </w:rPr>
        <w:lastRenderedPageBreak/>
        <w:t xml:space="preserve">passed on first reading with unanimous support.  Christopher Pallas moved to waive the second reading; Polly </w:t>
      </w:r>
      <w:proofErr w:type="spellStart"/>
      <w:r w:rsidR="003833F3" w:rsidRPr="00B04A8F">
        <w:rPr>
          <w:rFonts w:ascii="Times New Roman" w:eastAsia="Times New Roman" w:hAnsi="Times New Roman" w:cs="Times New Roman"/>
          <w:bCs/>
          <w:sz w:val="24"/>
          <w:szCs w:val="24"/>
        </w:rPr>
        <w:t>Howes</w:t>
      </w:r>
      <w:proofErr w:type="spellEnd"/>
      <w:r w:rsidR="003833F3" w:rsidRPr="00B04A8F">
        <w:rPr>
          <w:rFonts w:ascii="Times New Roman" w:eastAsia="Times New Roman" w:hAnsi="Times New Roman" w:cs="Times New Roman"/>
          <w:bCs/>
          <w:sz w:val="24"/>
          <w:szCs w:val="24"/>
        </w:rPr>
        <w:t xml:space="preserve"> seconded the motion.  The second reading of this proposal was waived with unanimous support.</w:t>
      </w:r>
    </w:p>
    <w:p w14:paraId="310B5DDA" w14:textId="77777777" w:rsidR="003833F3" w:rsidRPr="00B04A8F" w:rsidRDefault="003833F3" w:rsidP="003833F3">
      <w:p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Department of Sociology and Criminal Justice</w:t>
      </w:r>
    </w:p>
    <w:p w14:paraId="1C1C3E60" w14:textId="1EF56AB2"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CRJU - 2105 - Social Issues: Perspectives in Criminal Justice (Course Discontinuation (first reading)).  Linda Treiber</w:t>
      </w:r>
      <w:r w:rsidR="00F76F4D" w:rsidRPr="00B04A8F">
        <w:rPr>
          <w:rFonts w:ascii="Times New Roman" w:eastAsia="Times New Roman" w:hAnsi="Times New Roman" w:cs="Times New Roman"/>
          <w:bCs/>
          <w:sz w:val="24"/>
          <w:szCs w:val="24"/>
        </w:rPr>
        <w:t xml:space="preserve"> explained that the course was being discontinued due to its elimination from the General Education curriculum, and that the course’s discontinuation would not impact additional degree programs at KSU.  Chris Randall moved to pass the proposal; Christopher Pallas seconded the motion.  The proposal to discontinue CRJU 2105 passed on first reading with unanimous support.  Chris Randall moved to waive the second reading; Polly </w:t>
      </w:r>
      <w:proofErr w:type="spellStart"/>
      <w:r w:rsidR="00F76F4D" w:rsidRPr="00B04A8F">
        <w:rPr>
          <w:rFonts w:ascii="Times New Roman" w:eastAsia="Times New Roman" w:hAnsi="Times New Roman" w:cs="Times New Roman"/>
          <w:bCs/>
          <w:sz w:val="24"/>
          <w:szCs w:val="24"/>
        </w:rPr>
        <w:t>Howes</w:t>
      </w:r>
      <w:proofErr w:type="spellEnd"/>
      <w:r w:rsidR="00F76F4D" w:rsidRPr="00B04A8F">
        <w:rPr>
          <w:rFonts w:ascii="Times New Roman" w:eastAsia="Times New Roman" w:hAnsi="Times New Roman" w:cs="Times New Roman"/>
          <w:bCs/>
          <w:sz w:val="24"/>
          <w:szCs w:val="24"/>
        </w:rPr>
        <w:t xml:space="preserve"> seconded the motion.  The proposal to waive the second reading was unanimously supported.</w:t>
      </w:r>
    </w:p>
    <w:p w14:paraId="11399930" w14:textId="77777777" w:rsidR="003833F3" w:rsidRPr="00B04A8F" w:rsidRDefault="003833F3" w:rsidP="003833F3">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p>
    <w:p w14:paraId="0291BBF9" w14:textId="1EF88EA8"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Sociology, MS (New Degree/Major Program</w:t>
      </w:r>
      <w:r w:rsidR="00F76F4D" w:rsidRPr="00B04A8F">
        <w:rPr>
          <w:rFonts w:ascii="Times New Roman" w:eastAsia="Times New Roman" w:hAnsi="Times New Roman" w:cs="Times New Roman"/>
          <w:bCs/>
          <w:sz w:val="24"/>
          <w:szCs w:val="24"/>
        </w:rPr>
        <w:t xml:space="preserve"> (first reading)</w:t>
      </w:r>
      <w:r w:rsidRPr="00B04A8F">
        <w:rPr>
          <w:rFonts w:ascii="Times New Roman" w:eastAsia="Times New Roman" w:hAnsi="Times New Roman" w:cs="Times New Roman"/>
          <w:bCs/>
          <w:sz w:val="24"/>
          <w:szCs w:val="24"/>
        </w:rPr>
        <w:t>)</w:t>
      </w:r>
      <w:r w:rsidR="00F76F4D" w:rsidRPr="00B04A8F">
        <w:rPr>
          <w:rFonts w:ascii="Times New Roman" w:eastAsia="Times New Roman" w:hAnsi="Times New Roman" w:cs="Times New Roman"/>
          <w:bCs/>
          <w:sz w:val="24"/>
          <w:szCs w:val="24"/>
        </w:rPr>
        <w:t xml:space="preserve"> – Sam Abaidoo presented the new fully online MS in Sociology as the result of a multi-year developmental process.  The new program was presented as timely in terms of the job </w:t>
      </w:r>
      <w:proofErr w:type="gramStart"/>
      <w:r w:rsidR="00F76F4D" w:rsidRPr="00B04A8F">
        <w:rPr>
          <w:rFonts w:ascii="Times New Roman" w:eastAsia="Times New Roman" w:hAnsi="Times New Roman" w:cs="Times New Roman"/>
          <w:bCs/>
          <w:sz w:val="24"/>
          <w:szCs w:val="24"/>
        </w:rPr>
        <w:t>market,</w:t>
      </w:r>
      <w:proofErr w:type="gramEnd"/>
      <w:r w:rsidR="00F76F4D" w:rsidRPr="00B04A8F">
        <w:rPr>
          <w:rFonts w:ascii="Times New Roman" w:eastAsia="Times New Roman" w:hAnsi="Times New Roman" w:cs="Times New Roman"/>
          <w:bCs/>
          <w:sz w:val="24"/>
          <w:szCs w:val="24"/>
        </w:rPr>
        <w:t xml:space="preserve"> and pedagogically unique in its focus on medical sociology.  Chris Randall and Jennifer McMahon-Howard discussed the convenience of adding/introducing future course numberings; no problems were identified in the proposed curriculum.  Kim </w:t>
      </w:r>
      <w:proofErr w:type="spellStart"/>
      <w:r w:rsidR="00F76F4D" w:rsidRPr="00B04A8F">
        <w:rPr>
          <w:rFonts w:ascii="Times New Roman" w:eastAsia="Times New Roman" w:hAnsi="Times New Roman" w:cs="Times New Roman"/>
          <w:bCs/>
          <w:sz w:val="24"/>
          <w:szCs w:val="24"/>
        </w:rPr>
        <w:t>Haimes-Korn</w:t>
      </w:r>
      <w:proofErr w:type="spellEnd"/>
      <w:r w:rsidR="00F76F4D" w:rsidRPr="00B04A8F">
        <w:rPr>
          <w:rFonts w:ascii="Times New Roman" w:eastAsia="Times New Roman" w:hAnsi="Times New Roman" w:cs="Times New Roman"/>
          <w:bCs/>
          <w:sz w:val="24"/>
          <w:szCs w:val="24"/>
        </w:rPr>
        <w:t xml:space="preserve"> and Jennifer McMahon-Howard discussed the ways in which the proposed curriculum differs from an MSW program; no problems of substantive overlap were identified.  Evelina Sterling presented the results of an informal survey of relevant job postings and how prospective graduates of the proposed degree program would be suitable candidates for the positions posted.  Christopher Pallas asked for clarification on how the new MS program would impact resource needs at the department- and college-levels.  Sam Abaidoo explained that the department was requesting full-time faculty lines in order to give the department the flexibility to cover the new program’s course demands without sacrificing extant course coverage.  </w:t>
      </w:r>
      <w:proofErr w:type="spellStart"/>
      <w:r w:rsidR="00F76F4D" w:rsidRPr="00B04A8F">
        <w:rPr>
          <w:rFonts w:ascii="Times New Roman" w:eastAsia="Times New Roman" w:hAnsi="Times New Roman" w:cs="Times New Roman"/>
          <w:bCs/>
          <w:sz w:val="24"/>
          <w:szCs w:val="24"/>
        </w:rPr>
        <w:t>Chien</w:t>
      </w:r>
      <w:proofErr w:type="spellEnd"/>
      <w:r w:rsidR="00F76F4D" w:rsidRPr="00B04A8F">
        <w:rPr>
          <w:rFonts w:ascii="Times New Roman" w:eastAsia="Times New Roman" w:hAnsi="Times New Roman" w:cs="Times New Roman"/>
          <w:bCs/>
          <w:sz w:val="24"/>
          <w:szCs w:val="24"/>
        </w:rPr>
        <w:t xml:space="preserve">-Pin Li explained that the pool of money from online revenues may be applied to positions such as those described by Sam Abaidoo.  </w:t>
      </w:r>
      <w:r w:rsidR="008324BB" w:rsidRPr="00B04A8F">
        <w:rPr>
          <w:rFonts w:ascii="Times New Roman" w:eastAsia="Times New Roman" w:hAnsi="Times New Roman" w:cs="Times New Roman"/>
          <w:bCs/>
          <w:sz w:val="24"/>
          <w:szCs w:val="24"/>
        </w:rPr>
        <w:t xml:space="preserve">He explained further that the Dean’s office is working to determine what should be prioritized (e.g., General Education course instruction or graduate-level course instruction) with those funds; and, how to justify a given number of lines without guarantees of future revenues.  Christopher Pallas asked what the department intends to do if it does not receive additional faculty lines.  Linda Treiber explained that this was a departmental priority and that the department would hire the necessary course instruction however it could.  </w:t>
      </w:r>
      <w:proofErr w:type="spellStart"/>
      <w:r w:rsidR="008324BB" w:rsidRPr="00B04A8F">
        <w:rPr>
          <w:rFonts w:ascii="Times New Roman" w:eastAsia="Times New Roman" w:hAnsi="Times New Roman" w:cs="Times New Roman"/>
          <w:bCs/>
          <w:sz w:val="24"/>
          <w:szCs w:val="24"/>
        </w:rPr>
        <w:t>Chien</w:t>
      </w:r>
      <w:proofErr w:type="spellEnd"/>
      <w:r w:rsidR="008324BB" w:rsidRPr="00B04A8F">
        <w:rPr>
          <w:rFonts w:ascii="Times New Roman" w:eastAsia="Times New Roman" w:hAnsi="Times New Roman" w:cs="Times New Roman"/>
          <w:bCs/>
          <w:sz w:val="24"/>
          <w:szCs w:val="24"/>
        </w:rPr>
        <w:t xml:space="preserve">-Pin Li and Sam Abaidoo discussed the number of lines needed at this time.  Chris Randall asked about the relationship between how the degree would be </w:t>
      </w:r>
      <w:proofErr w:type="spellStart"/>
      <w:r w:rsidR="008324BB" w:rsidRPr="00B04A8F">
        <w:rPr>
          <w:rFonts w:ascii="Times New Roman" w:eastAsia="Times New Roman" w:hAnsi="Times New Roman" w:cs="Times New Roman"/>
          <w:bCs/>
          <w:sz w:val="24"/>
          <w:szCs w:val="24"/>
        </w:rPr>
        <w:t>transcripted</w:t>
      </w:r>
      <w:proofErr w:type="spellEnd"/>
      <w:r w:rsidR="008324BB" w:rsidRPr="00B04A8F">
        <w:rPr>
          <w:rFonts w:ascii="Times New Roman" w:eastAsia="Times New Roman" w:hAnsi="Times New Roman" w:cs="Times New Roman"/>
          <w:bCs/>
          <w:sz w:val="24"/>
          <w:szCs w:val="24"/>
        </w:rPr>
        <w:t xml:space="preserve"> and its curricular focus on medical sociology.  Linda Treiber and Jennifer McMahon-Howard explained that the program is designed with enough breadth to enable general utility (e.g., graduates might teach sociology at a community college) with specifically marketable skills (e.g., data-driven analysis and program assessment/evaluation).  Griselda Thomas moved to approve the proposal and attendant courses (3-15 below); Matthew Mitchelson seconded the motion.  The proposal passed with unanimous approval on first reading.  Linda Treiber advised that the proposal’s second reading would be part of the next </w:t>
      </w:r>
      <w:r w:rsidR="008324BB" w:rsidRPr="00B04A8F">
        <w:rPr>
          <w:rFonts w:ascii="Times New Roman" w:eastAsia="Times New Roman" w:hAnsi="Times New Roman" w:cs="Times New Roman"/>
          <w:bCs/>
          <w:sz w:val="24"/>
          <w:szCs w:val="24"/>
        </w:rPr>
        <w:lastRenderedPageBreak/>
        <w:t xml:space="preserve">meeting’s agenda.  Polly </w:t>
      </w:r>
      <w:proofErr w:type="spellStart"/>
      <w:r w:rsidR="008324BB" w:rsidRPr="00B04A8F">
        <w:rPr>
          <w:rFonts w:ascii="Times New Roman" w:eastAsia="Times New Roman" w:hAnsi="Times New Roman" w:cs="Times New Roman"/>
          <w:bCs/>
          <w:sz w:val="24"/>
          <w:szCs w:val="24"/>
        </w:rPr>
        <w:t>Howes</w:t>
      </w:r>
      <w:proofErr w:type="spellEnd"/>
      <w:r w:rsidR="008324BB" w:rsidRPr="00B04A8F">
        <w:rPr>
          <w:rFonts w:ascii="Times New Roman" w:eastAsia="Times New Roman" w:hAnsi="Times New Roman" w:cs="Times New Roman"/>
          <w:bCs/>
          <w:sz w:val="24"/>
          <w:szCs w:val="24"/>
        </w:rPr>
        <w:t xml:space="preserve">, Sam Abaidoo, and </w:t>
      </w:r>
      <w:proofErr w:type="spellStart"/>
      <w:r w:rsidR="008324BB" w:rsidRPr="00B04A8F">
        <w:rPr>
          <w:rFonts w:ascii="Times New Roman" w:eastAsia="Times New Roman" w:hAnsi="Times New Roman" w:cs="Times New Roman"/>
          <w:bCs/>
          <w:sz w:val="24"/>
          <w:szCs w:val="24"/>
        </w:rPr>
        <w:t>Chien</w:t>
      </w:r>
      <w:proofErr w:type="spellEnd"/>
      <w:r w:rsidR="008324BB" w:rsidRPr="00B04A8F">
        <w:rPr>
          <w:rFonts w:ascii="Times New Roman" w:eastAsia="Times New Roman" w:hAnsi="Times New Roman" w:cs="Times New Roman"/>
          <w:bCs/>
          <w:sz w:val="24"/>
          <w:szCs w:val="24"/>
        </w:rPr>
        <w:t>-Pin Li discussed the proposal’s procedural future with the GPCC.</w:t>
      </w:r>
    </w:p>
    <w:p w14:paraId="2BE503CB" w14:textId="5BAAA6BD"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 xml:space="preserve">SOCI - 7700 - </w:t>
      </w:r>
      <w:proofErr w:type="spellStart"/>
      <w:r w:rsidRPr="00B04A8F">
        <w:rPr>
          <w:rFonts w:ascii="Times New Roman" w:eastAsia="Times New Roman" w:hAnsi="Times New Roman" w:cs="Times New Roman"/>
          <w:bCs/>
          <w:sz w:val="24"/>
          <w:szCs w:val="24"/>
        </w:rPr>
        <w:t>Proseminar</w:t>
      </w:r>
      <w:proofErr w:type="spellEnd"/>
      <w:r w:rsidRPr="00B04A8F">
        <w:rPr>
          <w:rFonts w:ascii="Times New Roman" w:eastAsia="Times New Roman" w:hAnsi="Times New Roman" w:cs="Times New Roman"/>
          <w:bCs/>
          <w:sz w:val="24"/>
          <w:szCs w:val="24"/>
        </w:rPr>
        <w:t xml:space="preserve"> in Sociology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0BCF4F67" w14:textId="65C28B30"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- 7701 - Sociological Theory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2B25E5EE" w14:textId="73629178"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- 7702 - Sociological Research Methods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67F2A82F" w14:textId="27738B0D"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- 7703 - Data Analysis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632B1346" w14:textId="16AA3F20"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- 7704 - Sociological Evaluation Methods and Policy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068F5C78" w14:textId="1C447A74"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- 7705 - Social Diversity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44DB1A9F" w14:textId="0A1A8717"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- 7706 - Medical Sociology: Health, Illness, and Medicine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249913FD" w14:textId="36BD33C1"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- 7707 - Multicultural Health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1FA09CAA" w14:textId="13774803"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- 7708 - Drugs, Addiction, and Society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6FA6F1BC" w14:textId="621246D9"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- 7950 - Directed Study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 xml:space="preserve">) </w:t>
      </w:r>
    </w:p>
    <w:p w14:paraId="72949A2D" w14:textId="7234CFAA"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- 7790 - Special Topics in Sociology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49EBAB4E" w14:textId="6F0FAEFB"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- 7998 – Practicum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7117AC05" w14:textId="47B8C78C" w:rsidR="003833F3" w:rsidRPr="00B04A8F" w:rsidRDefault="003833F3" w:rsidP="008324BB">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B04A8F">
        <w:rPr>
          <w:rFonts w:ascii="Times New Roman" w:eastAsia="Times New Roman" w:hAnsi="Times New Roman" w:cs="Times New Roman"/>
          <w:bCs/>
          <w:sz w:val="24"/>
          <w:szCs w:val="24"/>
        </w:rPr>
        <w:t>SOCI - 8000 – Thesis (New Course</w:t>
      </w:r>
      <w:r w:rsidR="008324BB" w:rsidRPr="00B04A8F">
        <w:rPr>
          <w:rFonts w:ascii="Times New Roman" w:eastAsia="Times New Roman" w:hAnsi="Times New Roman" w:cs="Times New Roman"/>
          <w:bCs/>
          <w:sz w:val="24"/>
          <w:szCs w:val="24"/>
        </w:rPr>
        <w:t xml:space="preserve"> (approved on first reading-see above)</w:t>
      </w:r>
      <w:r w:rsidRPr="00B04A8F">
        <w:rPr>
          <w:rFonts w:ascii="Times New Roman" w:eastAsia="Times New Roman" w:hAnsi="Times New Roman" w:cs="Times New Roman"/>
          <w:bCs/>
          <w:sz w:val="24"/>
          <w:szCs w:val="24"/>
        </w:rPr>
        <w:t>)</w:t>
      </w:r>
    </w:p>
    <w:p w14:paraId="720BD4F2" w14:textId="77777777" w:rsidR="008324BB" w:rsidRPr="00B04A8F" w:rsidRDefault="008324BB" w:rsidP="008324BB">
      <w:pPr>
        <w:pStyle w:val="NormalWeb"/>
        <w:rPr>
          <w:b/>
        </w:rPr>
      </w:pPr>
      <w:r w:rsidRPr="00B04A8F">
        <w:rPr>
          <w:b/>
        </w:rPr>
        <w:t>Committee Discussion</w:t>
      </w:r>
    </w:p>
    <w:p w14:paraId="211C0131" w14:textId="77777777" w:rsidR="00B04A8F" w:rsidRPr="00B04A8F" w:rsidRDefault="008324BB" w:rsidP="008324BB">
      <w:pPr>
        <w:pStyle w:val="NormalWeb"/>
        <w:numPr>
          <w:ilvl w:val="0"/>
          <w:numId w:val="2"/>
        </w:numPr>
      </w:pPr>
      <w:r w:rsidRPr="00B04A8F">
        <w:t xml:space="preserve">Next Steps for CDD Proposal – Linda Treiber explained that the UPCC had returned the CDD proposal to the CHSSCC for </w:t>
      </w:r>
      <w:r w:rsidR="002219A7" w:rsidRPr="00B04A8F">
        <w:t xml:space="preserve">reconsideration.  Linda Treiber solicited feedback from committee members and guests.  Terry Carter requested it be noted that: Kim </w:t>
      </w:r>
      <w:proofErr w:type="spellStart"/>
      <w:r w:rsidR="002219A7" w:rsidRPr="00B04A8F">
        <w:t>Haimes-Korn</w:t>
      </w:r>
      <w:proofErr w:type="spellEnd"/>
      <w:r w:rsidR="002219A7" w:rsidRPr="00B04A8F">
        <w:t xml:space="preserve"> requested specific feedback at the curricular level; and, that the UPCC charged the CHSSCC to formalize its policy on split votes, as was the case with the CDD proposal on second reading.  There was much discussion.  The committee’s consensus is reflected in the following:</w:t>
      </w:r>
      <w:r w:rsidR="002219A7" w:rsidRPr="00B04A8F">
        <w:rPr>
          <w:color w:val="000000"/>
        </w:rPr>
        <w:t xml:space="preserve"> </w:t>
      </w:r>
      <w:r w:rsidR="002219A7" w:rsidRPr="00B04A8F">
        <w:rPr>
          <w:color w:val="000000"/>
        </w:rPr>
        <w:br/>
      </w:r>
      <w:r w:rsidR="002219A7" w:rsidRPr="00B04A8F">
        <w:rPr>
          <w:color w:val="000000"/>
          <w:shd w:val="clear" w:color="auto" w:fill="FFFFFF"/>
        </w:rPr>
        <w:t>Christopher Pallas moved that the CHSSCC recommend to the Dean's office the establishment of a working group to generate curricula</w:t>
      </w:r>
      <w:r w:rsidR="00954BCF" w:rsidRPr="00B04A8F">
        <w:rPr>
          <w:color w:val="000000"/>
          <w:shd w:val="clear" w:color="auto" w:fill="FFFFFF"/>
        </w:rPr>
        <w:t xml:space="preserve"> </w:t>
      </w:r>
      <w:r w:rsidR="002219A7" w:rsidRPr="00B04A8F">
        <w:rPr>
          <w:color w:val="000000"/>
          <w:shd w:val="clear" w:color="auto" w:fill="FFFFFF"/>
        </w:rPr>
        <w:t>for the CHSSCC's consideration.  </w:t>
      </w:r>
      <w:r w:rsidR="00954BCF" w:rsidRPr="00B04A8F">
        <w:rPr>
          <w:color w:val="000000"/>
          <w:shd w:val="clear" w:color="auto" w:fill="FFFFFF"/>
        </w:rPr>
        <w:t xml:space="preserve"> </w:t>
      </w:r>
      <w:r w:rsidR="002219A7" w:rsidRPr="00B04A8F">
        <w:rPr>
          <w:color w:val="000000"/>
          <w:shd w:val="clear" w:color="auto" w:fill="FFFFFF"/>
        </w:rPr>
        <w:t xml:space="preserve">The group should be composed of an equal number of members from the English Department and DWMA; CHSSCC members from English and DWMA should serve, in </w:t>
      </w:r>
      <w:r w:rsidR="000F0DD2" w:rsidRPr="00B04A8F">
        <w:rPr>
          <w:color w:val="000000"/>
          <w:shd w:val="clear" w:color="auto" w:fill="FFFFFF"/>
        </w:rPr>
        <w:t>addition</w:t>
      </w:r>
      <w:r w:rsidR="002219A7" w:rsidRPr="00B04A8F">
        <w:rPr>
          <w:color w:val="000000"/>
          <w:shd w:val="clear" w:color="auto" w:fill="FFFFFF"/>
        </w:rPr>
        <w:t xml:space="preserve"> to either 2 or 3 additional members from each department (a group of 6 is preferred).  That group is advised to collaborate with an independent mediator (to be assigned or approved by the Dean's office) in developing a mutually agreed upon curriculum for the CHSSCC's consideration.  In the event that a mutually agreed upon curriculum is not developed, the process should generate two curricula for the CHSSCC's consideration.  Whether the process generates one or two proposed curricula, these proposals should be under the CHSSCC's consideration not later than one week prior to that committee's final meeting (currently scheduled for</w:t>
      </w:r>
      <w:r w:rsidR="002219A7" w:rsidRPr="00B04A8F">
        <w:rPr>
          <w:rStyle w:val="apple-converted-space"/>
          <w:color w:val="000000"/>
          <w:shd w:val="clear" w:color="auto" w:fill="FFFFFF"/>
        </w:rPr>
        <w:t> </w:t>
      </w:r>
      <w:r w:rsidR="002219A7" w:rsidRPr="00B04A8F">
        <w:rPr>
          <w:rStyle w:val="object"/>
          <w:color w:val="00008B"/>
        </w:rPr>
        <w:t>April 28</w:t>
      </w:r>
      <w:r w:rsidR="002219A7" w:rsidRPr="00B04A8F">
        <w:rPr>
          <w:color w:val="000000"/>
          <w:shd w:val="clear" w:color="auto" w:fill="FFFFFF"/>
        </w:rPr>
        <w:t>).</w:t>
      </w:r>
      <w:r w:rsidR="002219A7" w:rsidRPr="00B04A8F">
        <w:rPr>
          <w:rStyle w:val="apple-converted-space"/>
          <w:color w:val="000000"/>
          <w:shd w:val="clear" w:color="auto" w:fill="FFFFFF"/>
        </w:rPr>
        <w:t> </w:t>
      </w:r>
      <w:r w:rsidR="002219A7" w:rsidRPr="00B04A8F">
        <w:rPr>
          <w:color w:val="000000"/>
          <w:shd w:val="clear" w:color="auto" w:fill="FFFFFF"/>
        </w:rPr>
        <w:t> </w:t>
      </w:r>
    </w:p>
    <w:p w14:paraId="755A1957" w14:textId="77777777" w:rsidR="00B04A8F" w:rsidRDefault="00B04A8F" w:rsidP="00B04A8F">
      <w:pPr>
        <w:pStyle w:val="NormalWeb"/>
        <w:ind w:left="720"/>
      </w:pPr>
      <w:r>
        <w:t>In response to queries from DWMA, the committee stipulated that the purpose of the working group was to discuss the</w:t>
      </w:r>
      <w:r>
        <w:t xml:space="preserve"> question of the CDD curriculum</w:t>
      </w:r>
      <w:r>
        <w:t xml:space="preserve">.  The committee noted </w:t>
      </w:r>
      <w:r>
        <w:lastRenderedPageBreak/>
        <w:t>that the CDD major has already been approved by the BOR and that staffing decisions were the purview of the Dean’s office, not the CHSSC</w:t>
      </w:r>
      <w:r>
        <w:t>C.</w:t>
      </w:r>
    </w:p>
    <w:p w14:paraId="4AF53289" w14:textId="1C8B03C3" w:rsidR="008324BB" w:rsidRPr="002219A7" w:rsidRDefault="009C0B68" w:rsidP="00B04A8F">
      <w:pPr>
        <w:pStyle w:val="NormalWeb"/>
        <w:ind w:left="720"/>
      </w:pPr>
      <w:r>
        <w:t xml:space="preserve">Ryan </w:t>
      </w:r>
      <w:proofErr w:type="spellStart"/>
      <w:r>
        <w:t>Ronnenberg</w:t>
      </w:r>
      <w:proofErr w:type="spellEnd"/>
      <w:r>
        <w:t xml:space="preserve"> seconded the motion, which passed with unanimous support.</w:t>
      </w:r>
    </w:p>
    <w:p w14:paraId="71BB4F82" w14:textId="41AAFE48" w:rsidR="00307F57" w:rsidRPr="00721357" w:rsidRDefault="00721357" w:rsidP="00FB0D81">
      <w:pPr>
        <w:pStyle w:val="NormalWeb"/>
      </w:pPr>
      <w:r w:rsidRPr="00721357">
        <w:t>The meeting was adjourned at 1</w:t>
      </w:r>
      <w:r w:rsidR="00BE70BB">
        <w:t>:</w:t>
      </w:r>
      <w:r w:rsidR="002219A7">
        <w:t>50</w:t>
      </w:r>
      <w:r>
        <w:t xml:space="preserve"> p.m. </w:t>
      </w:r>
    </w:p>
    <w:sectPr w:rsidR="00307F57" w:rsidRPr="0072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36"/>
    <w:multiLevelType w:val="hybridMultilevel"/>
    <w:tmpl w:val="A078B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E5970"/>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906BF"/>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14361"/>
    <w:multiLevelType w:val="multilevel"/>
    <w:tmpl w:val="500C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96089"/>
    <w:multiLevelType w:val="hybridMultilevel"/>
    <w:tmpl w:val="8B2A2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C963E1"/>
    <w:multiLevelType w:val="multilevel"/>
    <w:tmpl w:val="DFF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05C33"/>
    <w:multiLevelType w:val="multilevel"/>
    <w:tmpl w:val="BA6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10135"/>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6C1865"/>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076A57"/>
    <w:multiLevelType w:val="multilevel"/>
    <w:tmpl w:val="909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C041F"/>
    <w:multiLevelType w:val="hybridMultilevel"/>
    <w:tmpl w:val="5E184EFA"/>
    <w:lvl w:ilvl="0" w:tplc="0409000F">
      <w:start w:val="1"/>
      <w:numFmt w:val="decimal"/>
      <w:lvlText w:val="%1."/>
      <w:lvlJc w:val="left"/>
      <w:pPr>
        <w:ind w:left="720" w:hanging="360"/>
      </w:pPr>
    </w:lvl>
    <w:lvl w:ilvl="1" w:tplc="1B8C18B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85CD9"/>
    <w:multiLevelType w:val="multilevel"/>
    <w:tmpl w:val="686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55E67"/>
    <w:multiLevelType w:val="multilevel"/>
    <w:tmpl w:val="E85A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7B50D4"/>
    <w:multiLevelType w:val="multilevel"/>
    <w:tmpl w:val="574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967AE3"/>
    <w:multiLevelType w:val="multilevel"/>
    <w:tmpl w:val="53D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E0F2D"/>
    <w:multiLevelType w:val="hybridMultilevel"/>
    <w:tmpl w:val="7C54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150DD"/>
    <w:multiLevelType w:val="hybridMultilevel"/>
    <w:tmpl w:val="E24407B4"/>
    <w:lvl w:ilvl="0" w:tplc="A756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9"/>
  </w:num>
  <w:num w:numId="5">
    <w:abstractNumId w:val="5"/>
  </w:num>
  <w:num w:numId="6">
    <w:abstractNumId w:val="14"/>
  </w:num>
  <w:num w:numId="7">
    <w:abstractNumId w:val="11"/>
  </w:num>
  <w:num w:numId="8">
    <w:abstractNumId w:val="3"/>
  </w:num>
  <w:num w:numId="9">
    <w:abstractNumId w:val="12"/>
  </w:num>
  <w:num w:numId="10">
    <w:abstractNumId w:val="10"/>
  </w:num>
  <w:num w:numId="11">
    <w:abstractNumId w:val="0"/>
  </w:num>
  <w:num w:numId="12">
    <w:abstractNumId w:val="4"/>
  </w:num>
  <w:num w:numId="13">
    <w:abstractNumId w:val="15"/>
  </w:num>
  <w:num w:numId="14">
    <w:abstractNumId w:val="8"/>
  </w:num>
  <w:num w:numId="15">
    <w:abstractNumId w:val="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F"/>
    <w:rsid w:val="000210D7"/>
    <w:rsid w:val="000A7620"/>
    <w:rsid w:val="000F0DD2"/>
    <w:rsid w:val="000F4392"/>
    <w:rsid w:val="00116604"/>
    <w:rsid w:val="00177A6C"/>
    <w:rsid w:val="001E1764"/>
    <w:rsid w:val="001F235E"/>
    <w:rsid w:val="002219A7"/>
    <w:rsid w:val="002361A8"/>
    <w:rsid w:val="00257ADA"/>
    <w:rsid w:val="002C0DFD"/>
    <w:rsid w:val="00307F57"/>
    <w:rsid w:val="00321D28"/>
    <w:rsid w:val="00337836"/>
    <w:rsid w:val="003833F3"/>
    <w:rsid w:val="003B7B0D"/>
    <w:rsid w:val="003C0784"/>
    <w:rsid w:val="003C38B3"/>
    <w:rsid w:val="004117B4"/>
    <w:rsid w:val="004128F4"/>
    <w:rsid w:val="004222F1"/>
    <w:rsid w:val="004317D4"/>
    <w:rsid w:val="0044002A"/>
    <w:rsid w:val="00445B43"/>
    <w:rsid w:val="004514FB"/>
    <w:rsid w:val="004577B1"/>
    <w:rsid w:val="00482B98"/>
    <w:rsid w:val="004862F7"/>
    <w:rsid w:val="004D23E7"/>
    <w:rsid w:val="00556AB5"/>
    <w:rsid w:val="005F524F"/>
    <w:rsid w:val="00620A07"/>
    <w:rsid w:val="006B627F"/>
    <w:rsid w:val="00710138"/>
    <w:rsid w:val="00721357"/>
    <w:rsid w:val="00743EAC"/>
    <w:rsid w:val="0077542E"/>
    <w:rsid w:val="00793AB8"/>
    <w:rsid w:val="007D7F16"/>
    <w:rsid w:val="007E7740"/>
    <w:rsid w:val="007F5B1B"/>
    <w:rsid w:val="00827597"/>
    <w:rsid w:val="00830816"/>
    <w:rsid w:val="008324BB"/>
    <w:rsid w:val="008455C9"/>
    <w:rsid w:val="00882575"/>
    <w:rsid w:val="008A282F"/>
    <w:rsid w:val="008B36B0"/>
    <w:rsid w:val="009076DF"/>
    <w:rsid w:val="009115AF"/>
    <w:rsid w:val="00926852"/>
    <w:rsid w:val="00954BCF"/>
    <w:rsid w:val="009C0B68"/>
    <w:rsid w:val="009D2E26"/>
    <w:rsid w:val="00A12C90"/>
    <w:rsid w:val="00A25A80"/>
    <w:rsid w:val="00A303C8"/>
    <w:rsid w:val="00A92540"/>
    <w:rsid w:val="00AD2286"/>
    <w:rsid w:val="00B04A8F"/>
    <w:rsid w:val="00B24700"/>
    <w:rsid w:val="00B51D0B"/>
    <w:rsid w:val="00B87B84"/>
    <w:rsid w:val="00BA64CF"/>
    <w:rsid w:val="00BD6CBF"/>
    <w:rsid w:val="00BE70BB"/>
    <w:rsid w:val="00C0067C"/>
    <w:rsid w:val="00C16FD6"/>
    <w:rsid w:val="00C31092"/>
    <w:rsid w:val="00C543CE"/>
    <w:rsid w:val="00C57B0F"/>
    <w:rsid w:val="00CA27AB"/>
    <w:rsid w:val="00CA4EBE"/>
    <w:rsid w:val="00CE7BFA"/>
    <w:rsid w:val="00D076EC"/>
    <w:rsid w:val="00D46F58"/>
    <w:rsid w:val="00D81C76"/>
    <w:rsid w:val="00DD7860"/>
    <w:rsid w:val="00E27E41"/>
    <w:rsid w:val="00E3466D"/>
    <w:rsid w:val="00E86618"/>
    <w:rsid w:val="00EC00F7"/>
    <w:rsid w:val="00EC3AD8"/>
    <w:rsid w:val="00F20A75"/>
    <w:rsid w:val="00F76F4D"/>
    <w:rsid w:val="00F905C5"/>
    <w:rsid w:val="00FA1703"/>
    <w:rsid w:val="00FB0D81"/>
    <w:rsid w:val="00FD14DD"/>
    <w:rsid w:val="00FD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 w:type="character" w:customStyle="1" w:styleId="apple-converted-space">
    <w:name w:val="apple-converted-space"/>
    <w:basedOn w:val="DefaultParagraphFont"/>
    <w:rsid w:val="002219A7"/>
  </w:style>
  <w:style w:type="character" w:customStyle="1" w:styleId="object">
    <w:name w:val="object"/>
    <w:basedOn w:val="DefaultParagraphFont"/>
    <w:rsid w:val="0022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 w:type="character" w:customStyle="1" w:styleId="apple-converted-space">
    <w:name w:val="apple-converted-space"/>
    <w:basedOn w:val="DefaultParagraphFont"/>
    <w:rsid w:val="002219A7"/>
  </w:style>
  <w:style w:type="character" w:customStyle="1" w:styleId="object">
    <w:name w:val="object"/>
    <w:basedOn w:val="DefaultParagraphFont"/>
    <w:rsid w:val="0022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74">
      <w:bodyDiv w:val="1"/>
      <w:marLeft w:val="0"/>
      <w:marRight w:val="0"/>
      <w:marTop w:val="0"/>
      <w:marBottom w:val="0"/>
      <w:divBdr>
        <w:top w:val="none" w:sz="0" w:space="0" w:color="auto"/>
        <w:left w:val="none" w:sz="0" w:space="0" w:color="auto"/>
        <w:bottom w:val="none" w:sz="0" w:space="0" w:color="auto"/>
        <w:right w:val="none" w:sz="0" w:space="0" w:color="auto"/>
      </w:divBdr>
    </w:div>
    <w:div w:id="355009572">
      <w:bodyDiv w:val="1"/>
      <w:marLeft w:val="0"/>
      <w:marRight w:val="0"/>
      <w:marTop w:val="0"/>
      <w:marBottom w:val="0"/>
      <w:divBdr>
        <w:top w:val="none" w:sz="0" w:space="0" w:color="auto"/>
        <w:left w:val="none" w:sz="0" w:space="0" w:color="auto"/>
        <w:bottom w:val="none" w:sz="0" w:space="0" w:color="auto"/>
        <w:right w:val="none" w:sz="0" w:space="0" w:color="auto"/>
      </w:divBdr>
    </w:div>
    <w:div w:id="429476708">
      <w:bodyDiv w:val="1"/>
      <w:marLeft w:val="0"/>
      <w:marRight w:val="0"/>
      <w:marTop w:val="0"/>
      <w:marBottom w:val="0"/>
      <w:divBdr>
        <w:top w:val="none" w:sz="0" w:space="0" w:color="auto"/>
        <w:left w:val="none" w:sz="0" w:space="0" w:color="auto"/>
        <w:bottom w:val="none" w:sz="0" w:space="0" w:color="auto"/>
        <w:right w:val="none" w:sz="0" w:space="0" w:color="auto"/>
      </w:divBdr>
    </w:div>
    <w:div w:id="522594145">
      <w:bodyDiv w:val="1"/>
      <w:marLeft w:val="0"/>
      <w:marRight w:val="0"/>
      <w:marTop w:val="0"/>
      <w:marBottom w:val="0"/>
      <w:divBdr>
        <w:top w:val="none" w:sz="0" w:space="0" w:color="auto"/>
        <w:left w:val="none" w:sz="0" w:space="0" w:color="auto"/>
        <w:bottom w:val="none" w:sz="0" w:space="0" w:color="auto"/>
        <w:right w:val="none" w:sz="0" w:space="0" w:color="auto"/>
      </w:divBdr>
      <w:divsChild>
        <w:div w:id="629240017">
          <w:marLeft w:val="0"/>
          <w:marRight w:val="0"/>
          <w:marTop w:val="0"/>
          <w:marBottom w:val="0"/>
          <w:divBdr>
            <w:top w:val="none" w:sz="0" w:space="0" w:color="auto"/>
            <w:left w:val="none" w:sz="0" w:space="0" w:color="auto"/>
            <w:bottom w:val="none" w:sz="0" w:space="0" w:color="auto"/>
            <w:right w:val="none" w:sz="0" w:space="0" w:color="auto"/>
          </w:divBdr>
          <w:divsChild>
            <w:div w:id="12070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962">
      <w:bodyDiv w:val="1"/>
      <w:marLeft w:val="0"/>
      <w:marRight w:val="0"/>
      <w:marTop w:val="0"/>
      <w:marBottom w:val="0"/>
      <w:divBdr>
        <w:top w:val="none" w:sz="0" w:space="0" w:color="auto"/>
        <w:left w:val="none" w:sz="0" w:space="0" w:color="auto"/>
        <w:bottom w:val="none" w:sz="0" w:space="0" w:color="auto"/>
        <w:right w:val="none" w:sz="0" w:space="0" w:color="auto"/>
      </w:divBdr>
    </w:div>
    <w:div w:id="1136604541">
      <w:bodyDiv w:val="1"/>
      <w:marLeft w:val="0"/>
      <w:marRight w:val="0"/>
      <w:marTop w:val="0"/>
      <w:marBottom w:val="0"/>
      <w:divBdr>
        <w:top w:val="none" w:sz="0" w:space="0" w:color="auto"/>
        <w:left w:val="none" w:sz="0" w:space="0" w:color="auto"/>
        <w:bottom w:val="none" w:sz="0" w:space="0" w:color="auto"/>
        <w:right w:val="none" w:sz="0" w:space="0" w:color="auto"/>
      </w:divBdr>
    </w:div>
    <w:div w:id="1294021156">
      <w:bodyDiv w:val="1"/>
      <w:marLeft w:val="0"/>
      <w:marRight w:val="0"/>
      <w:marTop w:val="0"/>
      <w:marBottom w:val="0"/>
      <w:divBdr>
        <w:top w:val="none" w:sz="0" w:space="0" w:color="auto"/>
        <w:left w:val="none" w:sz="0" w:space="0" w:color="auto"/>
        <w:bottom w:val="none" w:sz="0" w:space="0" w:color="auto"/>
        <w:right w:val="none" w:sz="0" w:space="0" w:color="auto"/>
      </w:divBdr>
    </w:div>
    <w:div w:id="1397313688">
      <w:bodyDiv w:val="1"/>
      <w:marLeft w:val="0"/>
      <w:marRight w:val="0"/>
      <w:marTop w:val="0"/>
      <w:marBottom w:val="0"/>
      <w:divBdr>
        <w:top w:val="none" w:sz="0" w:space="0" w:color="auto"/>
        <w:left w:val="none" w:sz="0" w:space="0" w:color="auto"/>
        <w:bottom w:val="none" w:sz="0" w:space="0" w:color="auto"/>
        <w:right w:val="none" w:sz="0" w:space="0" w:color="auto"/>
      </w:divBdr>
    </w:div>
    <w:div w:id="1549800771">
      <w:bodyDiv w:val="1"/>
      <w:marLeft w:val="0"/>
      <w:marRight w:val="0"/>
      <w:marTop w:val="0"/>
      <w:marBottom w:val="0"/>
      <w:divBdr>
        <w:top w:val="none" w:sz="0" w:space="0" w:color="auto"/>
        <w:left w:val="none" w:sz="0" w:space="0" w:color="auto"/>
        <w:bottom w:val="none" w:sz="0" w:space="0" w:color="auto"/>
        <w:right w:val="none" w:sz="0" w:space="0" w:color="auto"/>
      </w:divBdr>
    </w:div>
    <w:div w:id="1569654903">
      <w:bodyDiv w:val="1"/>
      <w:marLeft w:val="0"/>
      <w:marRight w:val="0"/>
      <w:marTop w:val="0"/>
      <w:marBottom w:val="0"/>
      <w:divBdr>
        <w:top w:val="none" w:sz="0" w:space="0" w:color="auto"/>
        <w:left w:val="none" w:sz="0" w:space="0" w:color="auto"/>
        <w:bottom w:val="none" w:sz="0" w:space="0" w:color="auto"/>
        <w:right w:val="none" w:sz="0" w:space="0" w:color="auto"/>
      </w:divBdr>
    </w:div>
    <w:div w:id="1778744766">
      <w:bodyDiv w:val="1"/>
      <w:marLeft w:val="0"/>
      <w:marRight w:val="0"/>
      <w:marTop w:val="0"/>
      <w:marBottom w:val="0"/>
      <w:divBdr>
        <w:top w:val="none" w:sz="0" w:space="0" w:color="auto"/>
        <w:left w:val="none" w:sz="0" w:space="0" w:color="auto"/>
        <w:bottom w:val="none" w:sz="0" w:space="0" w:color="auto"/>
        <w:right w:val="none" w:sz="0" w:space="0" w:color="auto"/>
      </w:divBdr>
    </w:div>
    <w:div w:id="1944145705">
      <w:bodyDiv w:val="1"/>
      <w:marLeft w:val="0"/>
      <w:marRight w:val="0"/>
      <w:marTop w:val="0"/>
      <w:marBottom w:val="0"/>
      <w:divBdr>
        <w:top w:val="none" w:sz="0" w:space="0" w:color="auto"/>
        <w:left w:val="none" w:sz="0" w:space="0" w:color="auto"/>
        <w:bottom w:val="none" w:sz="0" w:space="0" w:color="auto"/>
        <w:right w:val="none" w:sz="0" w:space="0" w:color="auto"/>
      </w:divBdr>
    </w:div>
    <w:div w:id="2047942180">
      <w:bodyDiv w:val="1"/>
      <w:marLeft w:val="0"/>
      <w:marRight w:val="0"/>
      <w:marTop w:val="0"/>
      <w:marBottom w:val="0"/>
      <w:divBdr>
        <w:top w:val="none" w:sz="0" w:space="0" w:color="auto"/>
        <w:left w:val="none" w:sz="0" w:space="0" w:color="auto"/>
        <w:bottom w:val="none" w:sz="0" w:space="0" w:color="auto"/>
        <w:right w:val="none" w:sz="0" w:space="0" w:color="auto"/>
      </w:divBdr>
    </w:div>
    <w:div w:id="2077899458">
      <w:bodyDiv w:val="1"/>
      <w:marLeft w:val="0"/>
      <w:marRight w:val="0"/>
      <w:marTop w:val="0"/>
      <w:marBottom w:val="0"/>
      <w:divBdr>
        <w:top w:val="none" w:sz="0" w:space="0" w:color="auto"/>
        <w:left w:val="none" w:sz="0" w:space="0" w:color="auto"/>
        <w:bottom w:val="none" w:sz="0" w:space="0" w:color="auto"/>
        <w:right w:val="none" w:sz="0" w:space="0" w:color="auto"/>
      </w:divBdr>
    </w:div>
    <w:div w:id="21217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Treiber</dc:creator>
  <cp:lastModifiedBy>juser</cp:lastModifiedBy>
  <cp:revision>6</cp:revision>
  <cp:lastPrinted>2016-03-01T17:06:00Z</cp:lastPrinted>
  <dcterms:created xsi:type="dcterms:W3CDTF">2016-03-23T21:36:00Z</dcterms:created>
  <dcterms:modified xsi:type="dcterms:W3CDTF">2016-04-12T18:13:00Z</dcterms:modified>
</cp:coreProperties>
</file>