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4" w:rsidRDefault="00430C77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C0650A">
        <w:rPr>
          <w:rFonts w:ascii="Times New Roman" w:hAnsi="Times New Roman"/>
          <w:b/>
          <w:sz w:val="36"/>
          <w:szCs w:val="36"/>
        </w:rPr>
        <w:t>Department of Communication</w:t>
      </w:r>
      <w:r w:rsidR="008D35A2" w:rsidRPr="00C0650A">
        <w:rPr>
          <w:rFonts w:ascii="Times New Roman" w:hAnsi="Times New Roman"/>
          <w:b/>
          <w:sz w:val="36"/>
          <w:szCs w:val="36"/>
        </w:rPr>
        <w:t xml:space="preserve"> Strategic Plan, 2012-2017</w:t>
      </w:r>
    </w:p>
    <w:p w:rsidR="00430C77" w:rsidRDefault="00430C77">
      <w:pPr>
        <w:rPr>
          <w:rFonts w:ascii="Times New Roman" w:hAnsi="Times New Roman"/>
        </w:rPr>
      </w:pPr>
    </w:p>
    <w:p w:rsidR="00430C77" w:rsidRPr="00AE737F" w:rsidRDefault="00430C77">
      <w:pPr>
        <w:rPr>
          <w:rFonts w:ascii="Times New Roman" w:hAnsi="Times New Roman"/>
          <w:b/>
        </w:rPr>
      </w:pPr>
    </w:p>
    <w:p w:rsidR="00430C77" w:rsidRPr="00C0650A" w:rsidRDefault="00430C77">
      <w:pPr>
        <w:rPr>
          <w:rFonts w:ascii="Times New Roman" w:hAnsi="Times New Roman"/>
          <w:b/>
          <w:sz w:val="28"/>
          <w:szCs w:val="28"/>
        </w:rPr>
      </w:pPr>
      <w:r w:rsidRPr="00C0650A">
        <w:rPr>
          <w:rFonts w:ascii="Times New Roman" w:hAnsi="Times New Roman"/>
          <w:b/>
          <w:sz w:val="28"/>
          <w:szCs w:val="28"/>
        </w:rPr>
        <w:t xml:space="preserve">Branding tagline/visual identity: </w:t>
      </w:r>
    </w:p>
    <w:p w:rsidR="00430C77" w:rsidRDefault="00430C77">
      <w:pPr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inline distT="0" distB="0" distL="0" distR="0" wp14:anchorId="3025D1B0" wp14:editId="35EA12B2">
            <wp:extent cx="3200400" cy="920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77" w:rsidRDefault="00430C77">
      <w:pPr>
        <w:rPr>
          <w:rFonts w:ascii="Times New Roman" w:hAnsi="Times New Roman"/>
        </w:rPr>
      </w:pPr>
    </w:p>
    <w:p w:rsidR="00430C77" w:rsidRDefault="00430C77">
      <w:pPr>
        <w:rPr>
          <w:rFonts w:ascii="Times New Roman" w:hAnsi="Times New Roman"/>
        </w:rPr>
      </w:pPr>
    </w:p>
    <w:p w:rsidR="00430C77" w:rsidRPr="00C0650A" w:rsidRDefault="00430C77">
      <w:pPr>
        <w:rPr>
          <w:rFonts w:ascii="Times New Roman" w:hAnsi="Times New Roman"/>
          <w:sz w:val="28"/>
          <w:szCs w:val="28"/>
        </w:rPr>
      </w:pPr>
      <w:r w:rsidRPr="00C0650A">
        <w:rPr>
          <w:rFonts w:ascii="Times New Roman" w:hAnsi="Times New Roman"/>
          <w:b/>
          <w:sz w:val="28"/>
          <w:szCs w:val="28"/>
        </w:rPr>
        <w:t>Vision:</w:t>
      </w:r>
      <w:r w:rsidRPr="00C0650A">
        <w:rPr>
          <w:rFonts w:ascii="Times New Roman" w:hAnsi="Times New Roman"/>
          <w:sz w:val="28"/>
          <w:szCs w:val="28"/>
        </w:rPr>
        <w:t xml:space="preserve"> </w:t>
      </w:r>
      <w:r w:rsidR="00AB6BAF" w:rsidRPr="00AB6BAF">
        <w:rPr>
          <w:rFonts w:ascii="Times New Roman" w:hAnsi="Times New Roman"/>
          <w:sz w:val="20"/>
          <w:szCs w:val="20"/>
        </w:rPr>
        <w:t>[to be revised during our upcoming branding activities, Goal 1, Objective 2, Step 1)</w:t>
      </w:r>
    </w:p>
    <w:p w:rsidR="00430C77" w:rsidRDefault="00430C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Department of Communication prepares students for entry into the highly competitive, ever changing communication professions and </w:t>
      </w:r>
      <w:r w:rsidR="00151228">
        <w:rPr>
          <w:rFonts w:ascii="Times New Roman" w:hAnsi="Times New Roman"/>
        </w:rPr>
        <w:t>contributes to creating</w:t>
      </w:r>
      <w:r>
        <w:rPr>
          <w:rFonts w:ascii="Times New Roman" w:hAnsi="Times New Roman"/>
        </w:rPr>
        <w:t xml:space="preserve"> conscientious and committed professionals and citizens.</w:t>
      </w:r>
      <w:r w:rsidR="00151228">
        <w:rPr>
          <w:rFonts w:ascii="Times New Roman" w:hAnsi="Times New Roman"/>
        </w:rPr>
        <w:t xml:space="preserve"> The department is creating a destination program of national significance for Central and Northwest Georgia.</w:t>
      </w:r>
    </w:p>
    <w:p w:rsidR="00430C77" w:rsidRDefault="00430C77">
      <w:pPr>
        <w:rPr>
          <w:rFonts w:ascii="Times New Roman" w:hAnsi="Times New Roman"/>
        </w:rPr>
      </w:pPr>
    </w:p>
    <w:p w:rsidR="00430C77" w:rsidRPr="00C0650A" w:rsidRDefault="00430C77">
      <w:pPr>
        <w:rPr>
          <w:rFonts w:ascii="Times New Roman" w:hAnsi="Times New Roman"/>
          <w:b/>
          <w:sz w:val="28"/>
          <w:szCs w:val="28"/>
        </w:rPr>
      </w:pPr>
      <w:r w:rsidRPr="00C0650A">
        <w:rPr>
          <w:rFonts w:ascii="Times New Roman" w:hAnsi="Times New Roman"/>
          <w:b/>
          <w:sz w:val="28"/>
          <w:szCs w:val="28"/>
        </w:rPr>
        <w:t>Mission:</w:t>
      </w:r>
      <w:r w:rsidR="00AB6BAF" w:rsidRPr="00AB6BAF">
        <w:rPr>
          <w:rFonts w:ascii="Times New Roman" w:hAnsi="Times New Roman"/>
          <w:sz w:val="28"/>
          <w:szCs w:val="28"/>
        </w:rPr>
        <w:t xml:space="preserve"> </w:t>
      </w:r>
      <w:r w:rsidR="00AB6BAF" w:rsidRPr="00AB6BAF">
        <w:rPr>
          <w:rFonts w:ascii="Times New Roman" w:hAnsi="Times New Roman"/>
          <w:sz w:val="20"/>
          <w:szCs w:val="20"/>
        </w:rPr>
        <w:t>[to be revised during our upcoming branding activities, Goal 1, Objective 2, Step 1)</w:t>
      </w:r>
    </w:p>
    <w:p w:rsidR="00430C77" w:rsidRDefault="00430C77">
      <w:pPr>
        <w:rPr>
          <w:rFonts w:ascii="Times New Roman" w:hAnsi="Times New Roman"/>
        </w:rPr>
      </w:pPr>
      <w:r>
        <w:rPr>
          <w:rFonts w:ascii="Times New Roman" w:hAnsi="Times New Roman"/>
        </w:rPr>
        <w:t>The Department of Communication at Kennesaw State University prepares its graduates to be effective, life-long communicators, pro-active leaders, and scholarly practitioners who create, design, deliver, and interpret the meaning of messages in interpersonal, organizational, and societal contexts. Our graduate</w:t>
      </w:r>
      <w:r w:rsidR="00AB6BA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will be prepared to actively contribute to the continuously evolving local and global communities while adapting to the constantly changing technological environment.</w:t>
      </w:r>
    </w:p>
    <w:p w:rsidR="00C0650A" w:rsidRDefault="00C0650A">
      <w:pPr>
        <w:rPr>
          <w:rFonts w:ascii="Times New Roman" w:hAnsi="Times New Roman"/>
        </w:rPr>
      </w:pPr>
    </w:p>
    <w:p w:rsidR="00151228" w:rsidRPr="00C0650A" w:rsidRDefault="00AE737F">
      <w:pPr>
        <w:rPr>
          <w:rFonts w:ascii="Times New Roman" w:hAnsi="Times New Roman"/>
          <w:b/>
          <w:color w:val="C00000"/>
          <w:sz w:val="28"/>
          <w:szCs w:val="28"/>
        </w:rPr>
      </w:pPr>
      <w:r w:rsidRPr="00C0650A">
        <w:rPr>
          <w:rFonts w:ascii="Times New Roman" w:hAnsi="Times New Roman"/>
          <w:b/>
          <w:color w:val="C00000"/>
          <w:sz w:val="28"/>
          <w:szCs w:val="28"/>
        </w:rPr>
        <w:t>GOAL</w:t>
      </w:r>
      <w:r w:rsidR="00DE5211" w:rsidRPr="00C0650A">
        <w:rPr>
          <w:rFonts w:ascii="Times New Roman" w:hAnsi="Times New Roman"/>
          <w:b/>
          <w:color w:val="C00000"/>
          <w:sz w:val="28"/>
          <w:szCs w:val="28"/>
        </w:rPr>
        <w:t xml:space="preserve"> 1:</w:t>
      </w:r>
    </w:p>
    <w:p w:rsidR="008D35A2" w:rsidRDefault="008D35A2" w:rsidP="008D35A2">
      <w:pPr>
        <w:rPr>
          <w:rFonts w:ascii="Times New Roman" w:hAnsi="Times New Roman"/>
          <w:b/>
        </w:rPr>
      </w:pPr>
      <w:r w:rsidRPr="0049317B">
        <w:rPr>
          <w:rFonts w:ascii="Times New Roman" w:hAnsi="Times New Roman"/>
          <w:b/>
        </w:rPr>
        <w:t>Create a destination program of national significance through creation of a School of Communication.</w:t>
      </w:r>
    </w:p>
    <w:p w:rsidR="00AE737F" w:rsidRPr="0049317B" w:rsidRDefault="00AE737F" w:rsidP="008D35A2">
      <w:pPr>
        <w:rPr>
          <w:rFonts w:ascii="Times New Roman" w:hAnsi="Times New Roman"/>
          <w:b/>
        </w:rPr>
      </w:pPr>
    </w:p>
    <w:p w:rsidR="00DE5211" w:rsidRDefault="00DE5211" w:rsidP="008D35A2">
      <w:pPr>
        <w:rPr>
          <w:rFonts w:ascii="Times New Roman" w:hAnsi="Times New Roman"/>
        </w:rPr>
      </w:pPr>
      <w:r w:rsidRPr="00DE5211">
        <w:rPr>
          <w:rFonts w:ascii="Times New Roman" w:hAnsi="Times New Roman"/>
          <w:b/>
        </w:rPr>
        <w:t>Objective</w:t>
      </w:r>
      <w:r>
        <w:rPr>
          <w:rFonts w:ascii="Times New Roman" w:hAnsi="Times New Roman"/>
          <w:b/>
        </w:rPr>
        <w:t xml:space="preserve"> 1</w:t>
      </w:r>
      <w:r w:rsidRPr="00DE5211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49317B">
        <w:rPr>
          <w:rFonts w:ascii="Times New Roman" w:hAnsi="Times New Roman"/>
          <w:b/>
        </w:rPr>
        <w:t>Create a School of Communication.</w:t>
      </w:r>
    </w:p>
    <w:p w:rsidR="00DE5211" w:rsidRPr="00DE5211" w:rsidRDefault="00DE5211" w:rsidP="008D35A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DE5211">
        <w:rPr>
          <w:rFonts w:ascii="Times New Roman" w:hAnsi="Times New Roman"/>
          <w:b/>
        </w:rPr>
        <w:t>Action steps</w:t>
      </w:r>
    </w:p>
    <w:p w:rsidR="00DE5211" w:rsidRDefault="00DE5211" w:rsidP="00DE52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and develop a proposal to create a School of Communication</w:t>
      </w:r>
      <w:r w:rsidR="00713B1F">
        <w:rPr>
          <w:rFonts w:ascii="Times New Roman" w:hAnsi="Times New Roman"/>
        </w:rPr>
        <w:t xml:space="preserve"> to better serve students</w:t>
      </w:r>
      <w:r w:rsidR="0049317B">
        <w:rPr>
          <w:rFonts w:ascii="Times New Roman" w:hAnsi="Times New Roman"/>
        </w:rPr>
        <w:t>; pursue implementation, if the proposal is approved by the faculty</w:t>
      </w:r>
      <w:r w:rsidR="00FC03AA">
        <w:rPr>
          <w:rFonts w:ascii="Times New Roman" w:hAnsi="Times New Roman"/>
        </w:rPr>
        <w:t xml:space="preserve"> and </w:t>
      </w:r>
      <w:r w:rsidR="00AB6BAF">
        <w:rPr>
          <w:rFonts w:ascii="Times New Roman" w:hAnsi="Times New Roman"/>
        </w:rPr>
        <w:t xml:space="preserve">the </w:t>
      </w:r>
      <w:r w:rsidR="00FC03AA">
        <w:rPr>
          <w:rFonts w:ascii="Times New Roman" w:hAnsi="Times New Roman"/>
        </w:rPr>
        <w:t>dean</w:t>
      </w:r>
      <w:r w:rsidR="0049317B">
        <w:rPr>
          <w:rFonts w:ascii="Times New Roman" w:hAnsi="Times New Roman"/>
        </w:rPr>
        <w:t>.</w:t>
      </w:r>
    </w:p>
    <w:p w:rsidR="00DE5211" w:rsidRDefault="00B623E0" w:rsidP="00DE52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Continue to pursue new majors </w:t>
      </w:r>
      <w:r w:rsidR="00713B1F">
        <w:rPr>
          <w:rFonts w:ascii="Times New Roman" w:hAnsi="Times New Roman"/>
        </w:rPr>
        <w:t xml:space="preserve">for students </w:t>
      </w:r>
      <w:r>
        <w:rPr>
          <w:rFonts w:ascii="Times New Roman" w:hAnsi="Times New Roman"/>
        </w:rPr>
        <w:t>through the curriculum approval process.</w:t>
      </w:r>
    </w:p>
    <w:p w:rsidR="00B623E0" w:rsidRDefault="00FC0809" w:rsidP="00DE52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Create an organizational</w:t>
      </w:r>
      <w:r w:rsidR="00025AAB">
        <w:rPr>
          <w:rFonts w:ascii="Times New Roman" w:hAnsi="Times New Roman"/>
        </w:rPr>
        <w:t xml:space="preserve">, operational, and budgetary </w:t>
      </w:r>
      <w:r>
        <w:rPr>
          <w:rFonts w:ascii="Times New Roman" w:hAnsi="Times New Roman"/>
        </w:rPr>
        <w:t>structure that will support our large student enrollment and consolidation with Southern Polytechnic</w:t>
      </w:r>
      <w:r w:rsidR="00FC03AA">
        <w:rPr>
          <w:rFonts w:ascii="Times New Roman" w:hAnsi="Times New Roman"/>
        </w:rPr>
        <w:t xml:space="preserve"> State University</w:t>
      </w:r>
      <w:r>
        <w:rPr>
          <w:rFonts w:ascii="Times New Roman" w:hAnsi="Times New Roman"/>
        </w:rPr>
        <w:t>.</w:t>
      </w:r>
    </w:p>
    <w:p w:rsidR="0017192B" w:rsidRDefault="0017192B" w:rsidP="00DE52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Explore an Internship Center</w:t>
      </w:r>
      <w:r w:rsidR="00713B1F">
        <w:rPr>
          <w:rFonts w:ascii="Times New Roman" w:hAnsi="Times New Roman"/>
        </w:rPr>
        <w:t xml:space="preserve"> to better serve students and employers</w:t>
      </w:r>
      <w:r>
        <w:rPr>
          <w:rFonts w:ascii="Times New Roman" w:hAnsi="Times New Roman"/>
        </w:rPr>
        <w:t>.</w:t>
      </w:r>
    </w:p>
    <w:p w:rsidR="00025AAB" w:rsidRPr="00025AAB" w:rsidRDefault="00025AAB" w:rsidP="00025AA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Expand the reach and significance of the department’s graduate programs.</w:t>
      </w:r>
    </w:p>
    <w:p w:rsidR="0017192B" w:rsidRDefault="0017192B" w:rsidP="00DE52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Formalize a</w:t>
      </w:r>
      <w:r w:rsidR="00C0650A">
        <w:rPr>
          <w:rFonts w:ascii="Times New Roman" w:hAnsi="Times New Roman"/>
        </w:rPr>
        <w:t>dditional study abroad programs or programs that support global learning.</w:t>
      </w:r>
    </w:p>
    <w:p w:rsidR="00C0650A" w:rsidRDefault="00C0650A" w:rsidP="00DE52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 continuation and possible expansion of registered student organizations advised through the department.</w:t>
      </w:r>
    </w:p>
    <w:p w:rsidR="00AB6BAF" w:rsidRDefault="00AB6B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623E0" w:rsidRPr="00AB6BAF" w:rsidRDefault="00B623E0" w:rsidP="00B623E0">
      <w:pPr>
        <w:rPr>
          <w:rFonts w:ascii="Times New Roman" w:hAnsi="Times New Roman"/>
          <w:b/>
        </w:rPr>
      </w:pPr>
      <w:r w:rsidRPr="00B623E0">
        <w:rPr>
          <w:rFonts w:ascii="Times New Roman" w:hAnsi="Times New Roman"/>
          <w:b/>
        </w:rPr>
        <w:lastRenderedPageBreak/>
        <w:t>Objective 2:</w:t>
      </w:r>
      <w:r>
        <w:rPr>
          <w:rFonts w:ascii="Times New Roman" w:hAnsi="Times New Roman"/>
        </w:rPr>
        <w:t xml:space="preserve"> </w:t>
      </w:r>
      <w:r w:rsidRPr="0049317B">
        <w:rPr>
          <w:rFonts w:ascii="Times New Roman" w:hAnsi="Times New Roman"/>
          <w:b/>
        </w:rPr>
        <w:t>Enhance engagement with local, national, and international stakeholders.</w:t>
      </w:r>
    </w:p>
    <w:p w:rsidR="0049317B" w:rsidRPr="0049317B" w:rsidRDefault="0049317B" w:rsidP="00B623E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49317B">
        <w:rPr>
          <w:rFonts w:ascii="Times New Roman" w:hAnsi="Times New Roman"/>
          <w:b/>
        </w:rPr>
        <w:t>Action steps</w:t>
      </w:r>
    </w:p>
    <w:p w:rsidR="00B623E0" w:rsidRDefault="00B623E0" w:rsidP="00B623E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Brand the department with internal and external stakeholders.</w:t>
      </w:r>
    </w:p>
    <w:p w:rsidR="00B623E0" w:rsidRDefault="00B623E0" w:rsidP="00B623E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 the department’s programs through participation in national and international conferences.</w:t>
      </w:r>
    </w:p>
    <w:p w:rsidR="00B623E0" w:rsidRDefault="00274124" w:rsidP="00B623E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with the leadership of the National Advisory Board to expand its membership.</w:t>
      </w:r>
    </w:p>
    <w:p w:rsidR="00274124" w:rsidRDefault="00274124" w:rsidP="00B623E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with the leadership of the National Advisory Board to continue to offer Communication Colloquium events annually.</w:t>
      </w:r>
    </w:p>
    <w:p w:rsidR="002F03DB" w:rsidRDefault="002F03DB" w:rsidP="00B623E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Secure long-term funding for the annual Public Speaking Showcase</w:t>
      </w:r>
      <w:r w:rsidR="00025AAB">
        <w:rPr>
          <w:rFonts w:ascii="Times New Roman" w:hAnsi="Times New Roman"/>
        </w:rPr>
        <w:t xml:space="preserve"> and other similar initiatives</w:t>
      </w:r>
      <w:r>
        <w:rPr>
          <w:rFonts w:ascii="Times New Roman" w:hAnsi="Times New Roman"/>
        </w:rPr>
        <w:t>.</w:t>
      </w:r>
    </w:p>
    <w:p w:rsidR="00FC0809" w:rsidRDefault="00FC0809" w:rsidP="00B623E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</w:t>
      </w:r>
      <w:r w:rsidR="00C53C4B">
        <w:rPr>
          <w:rFonts w:ascii="Times New Roman" w:hAnsi="Times New Roman"/>
        </w:rPr>
        <w:t xml:space="preserve">and collaborate with </w:t>
      </w:r>
      <w:r>
        <w:rPr>
          <w:rFonts w:ascii="Times New Roman" w:hAnsi="Times New Roman"/>
        </w:rPr>
        <w:t>professional and organizational partners who can contribute to creating a destination program of national significance.</w:t>
      </w:r>
    </w:p>
    <w:p w:rsidR="00AB6BAF" w:rsidRDefault="00AB6BAF" w:rsidP="00B623E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Continue collaboration activities with the Center for Sustainable Journalism under our Department/School structure.</w:t>
      </w:r>
    </w:p>
    <w:p w:rsidR="00AE737F" w:rsidRDefault="00AE737F" w:rsidP="00AE737F">
      <w:pPr>
        <w:pStyle w:val="ListParagraph"/>
        <w:ind w:left="1080"/>
        <w:rPr>
          <w:rFonts w:ascii="Times New Roman" w:hAnsi="Times New Roman"/>
        </w:rPr>
      </w:pPr>
    </w:p>
    <w:p w:rsidR="009C3234" w:rsidRPr="00AE737F" w:rsidRDefault="009C3234" w:rsidP="00AE737F">
      <w:pPr>
        <w:rPr>
          <w:rFonts w:ascii="Times New Roman" w:hAnsi="Times New Roman"/>
          <w:b/>
        </w:rPr>
      </w:pPr>
      <w:r w:rsidRPr="00AE737F">
        <w:rPr>
          <w:rFonts w:ascii="Times New Roman" w:hAnsi="Times New Roman"/>
          <w:b/>
        </w:rPr>
        <w:t>Objective 3: Create visibility and awareness of the department’s programs through celebrations of the Department of Communication’s 2015 25</w:t>
      </w:r>
      <w:r w:rsidRPr="00AE737F">
        <w:rPr>
          <w:rFonts w:ascii="Times New Roman" w:hAnsi="Times New Roman"/>
          <w:b/>
          <w:vertAlign w:val="superscript"/>
        </w:rPr>
        <w:t>th</w:t>
      </w:r>
      <w:r w:rsidRPr="00AE737F">
        <w:rPr>
          <w:rFonts w:ascii="Times New Roman" w:hAnsi="Times New Roman"/>
          <w:b/>
        </w:rPr>
        <w:t xml:space="preserve"> anniversary milestone.</w:t>
      </w:r>
    </w:p>
    <w:p w:rsidR="009C3234" w:rsidRPr="00025AAB" w:rsidRDefault="009C3234" w:rsidP="00025AAB">
      <w:pPr>
        <w:ind w:firstLine="720"/>
        <w:rPr>
          <w:rFonts w:ascii="Times New Roman" w:hAnsi="Times New Roman"/>
          <w:b/>
        </w:rPr>
      </w:pPr>
      <w:r w:rsidRPr="00025AAB">
        <w:rPr>
          <w:rFonts w:ascii="Times New Roman" w:hAnsi="Times New Roman"/>
          <w:b/>
        </w:rPr>
        <w:t>Action steps</w:t>
      </w:r>
    </w:p>
    <w:p w:rsidR="009C3234" w:rsidRDefault="009C3234" w:rsidP="009C3234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A0A84">
        <w:rPr>
          <w:rFonts w:ascii="Times New Roman" w:hAnsi="Times New Roman"/>
        </w:rPr>
        <w:tab/>
        <w:t>Incorporate 25</w:t>
      </w:r>
      <w:r w:rsidR="001A0A84" w:rsidRPr="001A0A84">
        <w:rPr>
          <w:rFonts w:ascii="Times New Roman" w:hAnsi="Times New Roman"/>
          <w:vertAlign w:val="superscript"/>
        </w:rPr>
        <w:t>th</w:t>
      </w:r>
      <w:r w:rsidR="001A0A84">
        <w:rPr>
          <w:rFonts w:ascii="Times New Roman" w:hAnsi="Times New Roman"/>
        </w:rPr>
        <w:t xml:space="preserve"> anniversary theme in department </w:t>
      </w:r>
      <w:proofErr w:type="gramStart"/>
      <w:r w:rsidR="001A0A84">
        <w:rPr>
          <w:rFonts w:ascii="Times New Roman" w:hAnsi="Times New Roman"/>
        </w:rPr>
        <w:t>print</w:t>
      </w:r>
      <w:proofErr w:type="gramEnd"/>
      <w:r w:rsidR="001A0A84">
        <w:rPr>
          <w:rFonts w:ascii="Times New Roman" w:hAnsi="Times New Roman"/>
        </w:rPr>
        <w:t xml:space="preserve"> and web materials.</w:t>
      </w:r>
    </w:p>
    <w:p w:rsidR="009C3234" w:rsidRDefault="009C3234" w:rsidP="001A0A84">
      <w:pPr>
        <w:pStyle w:val="ListParagraph"/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A0A84">
        <w:rPr>
          <w:rFonts w:ascii="Times New Roman" w:hAnsi="Times New Roman"/>
        </w:rPr>
        <w:tab/>
        <w:t>Develop and print a 25</w:t>
      </w:r>
      <w:r w:rsidR="001A0A84" w:rsidRPr="001A0A84">
        <w:rPr>
          <w:rFonts w:ascii="Times New Roman" w:hAnsi="Times New Roman"/>
          <w:vertAlign w:val="superscript"/>
        </w:rPr>
        <w:t>th</w:t>
      </w:r>
      <w:r w:rsidR="001A0A84">
        <w:rPr>
          <w:rFonts w:ascii="Times New Roman" w:hAnsi="Times New Roman"/>
        </w:rPr>
        <w:t xml:space="preserve"> anniversary publication that supports </w:t>
      </w:r>
      <w:r w:rsidR="00A51120">
        <w:rPr>
          <w:rFonts w:ascii="Times New Roman" w:hAnsi="Times New Roman"/>
        </w:rPr>
        <w:t>student recruitment,</w:t>
      </w:r>
      <w:r w:rsidR="001A0A84">
        <w:rPr>
          <w:rFonts w:ascii="Times New Roman" w:hAnsi="Times New Roman"/>
        </w:rPr>
        <w:t xml:space="preserve"> branding</w:t>
      </w:r>
      <w:r w:rsidR="00A26CFE">
        <w:rPr>
          <w:rFonts w:ascii="Times New Roman" w:hAnsi="Times New Roman"/>
        </w:rPr>
        <w:t>,</w:t>
      </w:r>
      <w:r w:rsidR="001A0A84">
        <w:rPr>
          <w:rFonts w:ascii="Times New Roman" w:hAnsi="Times New Roman"/>
        </w:rPr>
        <w:t xml:space="preserve"> and creating a destination program of national significance.</w:t>
      </w:r>
    </w:p>
    <w:p w:rsidR="009C3234" w:rsidRDefault="009C3234" w:rsidP="009C3234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A0A84">
        <w:rPr>
          <w:rFonts w:ascii="Times New Roman" w:hAnsi="Times New Roman"/>
        </w:rPr>
        <w:tab/>
        <w:t>Involve current students and alumni in the anniversary milestone.</w:t>
      </w:r>
    </w:p>
    <w:p w:rsidR="00AE737F" w:rsidRDefault="00AE737F" w:rsidP="00AE737F">
      <w:pPr>
        <w:rPr>
          <w:rFonts w:ascii="Times New Roman" w:hAnsi="Times New Roman"/>
        </w:rPr>
      </w:pPr>
    </w:p>
    <w:p w:rsidR="00025AAB" w:rsidRDefault="00025AAB" w:rsidP="00AE73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Objective 4: Support a program of national significance through an emphasis on scholarly activities.</w:t>
      </w:r>
    </w:p>
    <w:p w:rsidR="00025AAB" w:rsidRDefault="00025AAB" w:rsidP="00AE73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Action steps</w:t>
      </w:r>
    </w:p>
    <w:p w:rsidR="00025AAB" w:rsidRPr="00D85AD9" w:rsidRDefault="00D85AD9" w:rsidP="00025AAB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Establish a program that encourages faculty to pursue innovative scholarly activities through participation in national and international conferences in their respective disciplines.</w:t>
      </w:r>
    </w:p>
    <w:p w:rsidR="00D85AD9" w:rsidRPr="00D85AD9" w:rsidRDefault="00D85AD9" w:rsidP="00025AAB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Establish a program that encourages faculty to pursue innovative scholarly activities through publication in peer-reviewed journals.</w:t>
      </w:r>
    </w:p>
    <w:p w:rsidR="00D85AD9" w:rsidRPr="00025AAB" w:rsidRDefault="00D85AD9" w:rsidP="00025AAB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Establish a program that encourages senior faculty to pursue innovative scholarly activities through various avenues, including joint publication</w:t>
      </w:r>
      <w:r w:rsidR="00493F98">
        <w:rPr>
          <w:rFonts w:ascii="Times New Roman" w:hAnsi="Times New Roman"/>
        </w:rPr>
        <w:t>s</w:t>
      </w:r>
      <w:r>
        <w:rPr>
          <w:rFonts w:ascii="Times New Roman" w:hAnsi="Times New Roman"/>
        </w:rPr>
        <w:t>/presentation</w:t>
      </w:r>
      <w:r w:rsidR="00493F9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with junior faculty.</w:t>
      </w:r>
    </w:p>
    <w:p w:rsidR="00025AAB" w:rsidRDefault="00025AAB" w:rsidP="00AE737F">
      <w:pPr>
        <w:rPr>
          <w:rFonts w:ascii="Times New Roman" w:hAnsi="Times New Roman"/>
          <w:b/>
        </w:rPr>
      </w:pPr>
    </w:p>
    <w:p w:rsidR="00AE737F" w:rsidRPr="00AE737F" w:rsidRDefault="00F64D66" w:rsidP="00AE73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Objective 5</w:t>
      </w:r>
      <w:r w:rsidR="00AE737F" w:rsidRPr="00AE737F">
        <w:rPr>
          <w:rFonts w:ascii="Times New Roman" w:hAnsi="Times New Roman"/>
          <w:b/>
        </w:rPr>
        <w:t>:</w:t>
      </w:r>
      <w:r w:rsidR="00AE737F" w:rsidRPr="00AE737F">
        <w:rPr>
          <w:rFonts w:ascii="Times New Roman" w:hAnsi="Times New Roman"/>
          <w:b/>
        </w:rPr>
        <w:tab/>
        <w:t>Explore accr</w:t>
      </w:r>
      <w:r w:rsidR="0037497E">
        <w:rPr>
          <w:rFonts w:ascii="Times New Roman" w:hAnsi="Times New Roman"/>
          <w:b/>
        </w:rPr>
        <w:t>editation options to enhance the department’s</w:t>
      </w:r>
      <w:r w:rsidR="00AE737F" w:rsidRPr="00AE737F">
        <w:rPr>
          <w:rFonts w:ascii="Times New Roman" w:hAnsi="Times New Roman"/>
          <w:b/>
        </w:rPr>
        <w:t xml:space="preserve"> programs, visibility, and reputation.</w:t>
      </w:r>
    </w:p>
    <w:p w:rsidR="00AE737F" w:rsidRPr="00AE737F" w:rsidRDefault="00AE737F" w:rsidP="00AE737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AE737F">
        <w:rPr>
          <w:rFonts w:ascii="Times New Roman" w:hAnsi="Times New Roman"/>
          <w:b/>
        </w:rPr>
        <w:t>Action steps</w:t>
      </w:r>
    </w:p>
    <w:p w:rsidR="00AE737F" w:rsidRDefault="00AE737F" w:rsidP="00AE737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Explore the Public Relations Society of America (PRSA) </w:t>
      </w:r>
      <w:r w:rsidR="00A632DF">
        <w:rPr>
          <w:rFonts w:ascii="Times New Roman" w:hAnsi="Times New Roman"/>
        </w:rPr>
        <w:t>certification</w:t>
      </w:r>
      <w:r>
        <w:rPr>
          <w:rFonts w:ascii="Times New Roman" w:hAnsi="Times New Roman"/>
        </w:rPr>
        <w:t xml:space="preserve"> program for possible implementation.</w:t>
      </w:r>
    </w:p>
    <w:p w:rsidR="00AE737F" w:rsidRDefault="00AE737F" w:rsidP="00AE737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Explore the A</w:t>
      </w:r>
      <w:r w:rsidR="001A0A84">
        <w:rPr>
          <w:rFonts w:ascii="Times New Roman" w:hAnsi="Times New Roman"/>
        </w:rPr>
        <w:t>CEJMC</w:t>
      </w:r>
      <w:r>
        <w:rPr>
          <w:rFonts w:ascii="Times New Roman" w:hAnsi="Times New Roman"/>
        </w:rPr>
        <w:t xml:space="preserve"> (</w:t>
      </w:r>
      <w:r w:rsidR="001A0A84">
        <w:rPr>
          <w:rFonts w:ascii="Times New Roman" w:hAnsi="Times New Roman"/>
        </w:rPr>
        <w:t>Accrediting Council on</w:t>
      </w:r>
      <w:r>
        <w:rPr>
          <w:rFonts w:ascii="Times New Roman" w:hAnsi="Times New Roman"/>
        </w:rPr>
        <w:t xml:space="preserve"> Education in Journalism and Mass Communication) accreditation program for possible implementation.</w:t>
      </w:r>
    </w:p>
    <w:p w:rsidR="00C0650A" w:rsidRPr="00AE737F" w:rsidRDefault="00C0650A" w:rsidP="00C0650A">
      <w:pPr>
        <w:pStyle w:val="ListParagraph"/>
        <w:ind w:left="1080"/>
        <w:rPr>
          <w:rFonts w:ascii="Times New Roman" w:hAnsi="Times New Roman"/>
        </w:rPr>
      </w:pPr>
    </w:p>
    <w:p w:rsidR="00AE737F" w:rsidRDefault="00AE73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</w:t>
      </w:r>
    </w:p>
    <w:p w:rsidR="00F92306" w:rsidRPr="00FE004F" w:rsidRDefault="00A26C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92306" w:rsidRPr="00C0650A">
        <w:rPr>
          <w:rFonts w:ascii="Times New Roman" w:hAnsi="Times New Roman"/>
          <w:b/>
          <w:color w:val="C00000"/>
          <w:sz w:val="28"/>
          <w:szCs w:val="28"/>
        </w:rPr>
        <w:lastRenderedPageBreak/>
        <w:t>G</w:t>
      </w:r>
      <w:r w:rsidR="00AE737F" w:rsidRPr="00C0650A">
        <w:rPr>
          <w:rFonts w:ascii="Times New Roman" w:hAnsi="Times New Roman"/>
          <w:b/>
          <w:color w:val="C00000"/>
          <w:sz w:val="28"/>
          <w:szCs w:val="28"/>
        </w:rPr>
        <w:t>OAL</w:t>
      </w:r>
      <w:r w:rsidR="00FC0809" w:rsidRPr="00C0650A">
        <w:rPr>
          <w:rFonts w:ascii="Times New Roman" w:hAnsi="Times New Roman"/>
          <w:b/>
          <w:color w:val="C00000"/>
          <w:sz w:val="28"/>
          <w:szCs w:val="28"/>
        </w:rPr>
        <w:t xml:space="preserve"> 2:</w:t>
      </w:r>
    </w:p>
    <w:p w:rsidR="008D35A2" w:rsidRPr="0049317B" w:rsidRDefault="008D35A2">
      <w:pPr>
        <w:rPr>
          <w:rFonts w:ascii="Times New Roman" w:hAnsi="Times New Roman"/>
          <w:b/>
        </w:rPr>
      </w:pPr>
      <w:r w:rsidRPr="0049317B">
        <w:rPr>
          <w:rFonts w:ascii="Times New Roman" w:hAnsi="Times New Roman"/>
          <w:b/>
        </w:rPr>
        <w:t>Promote an excellent student-centered learning environment through innovative curriculum, state-of-the-art classroom facilities, and creative online program development.</w:t>
      </w:r>
    </w:p>
    <w:p w:rsidR="00AE737F" w:rsidRDefault="00AE737F">
      <w:pPr>
        <w:rPr>
          <w:rFonts w:ascii="Times New Roman" w:hAnsi="Times New Roman"/>
          <w:b/>
        </w:rPr>
      </w:pPr>
    </w:p>
    <w:p w:rsidR="00FC0809" w:rsidRDefault="00FC0809">
      <w:pPr>
        <w:rPr>
          <w:rFonts w:ascii="Times New Roman" w:hAnsi="Times New Roman"/>
          <w:b/>
        </w:rPr>
      </w:pPr>
      <w:r w:rsidRPr="0049317B">
        <w:rPr>
          <w:rFonts w:ascii="Times New Roman" w:hAnsi="Times New Roman"/>
          <w:b/>
        </w:rPr>
        <w:t>Objective 1:</w:t>
      </w:r>
      <w:r>
        <w:rPr>
          <w:rFonts w:ascii="Times New Roman" w:hAnsi="Times New Roman"/>
        </w:rPr>
        <w:t xml:space="preserve"> </w:t>
      </w:r>
      <w:r w:rsidRPr="0006014D">
        <w:rPr>
          <w:rFonts w:ascii="Times New Roman" w:hAnsi="Times New Roman"/>
          <w:b/>
        </w:rPr>
        <w:t xml:space="preserve">Continue to promote </w:t>
      </w:r>
      <w:r w:rsidR="0049317B" w:rsidRPr="0006014D">
        <w:rPr>
          <w:rFonts w:ascii="Times New Roman" w:hAnsi="Times New Roman"/>
          <w:b/>
        </w:rPr>
        <w:t>additional majors within the department and other curriculum advancements</w:t>
      </w:r>
      <w:r w:rsidR="00713B1F">
        <w:rPr>
          <w:rFonts w:ascii="Times New Roman" w:hAnsi="Times New Roman"/>
          <w:b/>
        </w:rPr>
        <w:t xml:space="preserve"> to better serve students</w:t>
      </w:r>
      <w:r w:rsidR="0049317B" w:rsidRPr="0006014D">
        <w:rPr>
          <w:rFonts w:ascii="Times New Roman" w:hAnsi="Times New Roman"/>
          <w:b/>
        </w:rPr>
        <w:t>.</w:t>
      </w:r>
    </w:p>
    <w:p w:rsidR="0017192B" w:rsidRDefault="001719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Action steps</w:t>
      </w:r>
    </w:p>
    <w:p w:rsidR="0017192B" w:rsidRDefault="0017192B" w:rsidP="0017192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Continue to promote the new majors in Public Relations a</w:t>
      </w:r>
      <w:r w:rsidR="005A5BDA">
        <w:rPr>
          <w:rFonts w:ascii="Times New Roman" w:hAnsi="Times New Roman"/>
        </w:rPr>
        <w:t>nd Journalism and Citizen Media until Board of Regents action is taken.</w:t>
      </w:r>
    </w:p>
    <w:p w:rsidR="0017192B" w:rsidRDefault="0017192B" w:rsidP="0017192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Begin redesign of the Media Studies </w:t>
      </w:r>
      <w:r w:rsidR="00713B1F">
        <w:rPr>
          <w:rFonts w:ascii="Times New Roman" w:hAnsi="Times New Roman"/>
        </w:rPr>
        <w:t>and Organizational Communication concentrations</w:t>
      </w:r>
      <w:r>
        <w:rPr>
          <w:rFonts w:ascii="Times New Roman" w:hAnsi="Times New Roman"/>
        </w:rPr>
        <w:t>, which may include additional course offerings</w:t>
      </w:r>
      <w:r w:rsidR="00713B1F">
        <w:rPr>
          <w:rFonts w:ascii="Times New Roman" w:hAnsi="Times New Roman"/>
        </w:rPr>
        <w:t>, new content emphases, and new majors</w:t>
      </w:r>
      <w:r>
        <w:rPr>
          <w:rFonts w:ascii="Times New Roman" w:hAnsi="Times New Roman"/>
        </w:rPr>
        <w:t>.</w:t>
      </w:r>
    </w:p>
    <w:p w:rsidR="0017192B" w:rsidRDefault="0017192B" w:rsidP="0017192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 additional course offerings </w:t>
      </w:r>
      <w:r w:rsidR="00A26CFE">
        <w:rPr>
          <w:rFonts w:ascii="Times New Roman" w:hAnsi="Times New Roman"/>
        </w:rPr>
        <w:t xml:space="preserve">and special content emphases </w:t>
      </w:r>
      <w:r>
        <w:rPr>
          <w:rFonts w:ascii="Times New Roman" w:hAnsi="Times New Roman"/>
        </w:rPr>
        <w:t>throughout the department.</w:t>
      </w:r>
    </w:p>
    <w:p w:rsidR="00713B1F" w:rsidRPr="0017192B" w:rsidRDefault="00713B1F" w:rsidP="0017192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Ensure </w:t>
      </w:r>
      <w:r w:rsidR="000F73C4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diversity and ethical considerations are addressed at all levels (with our students, through our curriculum and assessment, and through our faculty).</w:t>
      </w:r>
    </w:p>
    <w:p w:rsidR="00AE737F" w:rsidRDefault="00AE737F">
      <w:pPr>
        <w:rPr>
          <w:rFonts w:ascii="Times New Roman" w:hAnsi="Times New Roman"/>
          <w:b/>
        </w:rPr>
      </w:pPr>
    </w:p>
    <w:p w:rsidR="0049317B" w:rsidRPr="00025AAB" w:rsidRDefault="0049317B">
      <w:pPr>
        <w:rPr>
          <w:rFonts w:ascii="Times New Roman" w:hAnsi="Times New Roman"/>
          <w:b/>
        </w:rPr>
      </w:pPr>
      <w:r w:rsidRPr="0049317B">
        <w:rPr>
          <w:rFonts w:ascii="Times New Roman" w:hAnsi="Times New Roman"/>
          <w:b/>
        </w:rPr>
        <w:t>Objective 2:</w:t>
      </w:r>
      <w:r>
        <w:rPr>
          <w:rFonts w:ascii="Times New Roman" w:hAnsi="Times New Roman"/>
        </w:rPr>
        <w:t xml:space="preserve"> </w:t>
      </w:r>
      <w:r w:rsidRPr="0006014D">
        <w:rPr>
          <w:rFonts w:ascii="Times New Roman" w:hAnsi="Times New Roman"/>
          <w:b/>
        </w:rPr>
        <w:t>Implement a process for students to apply for the major.</w:t>
      </w:r>
    </w:p>
    <w:p w:rsidR="0049317B" w:rsidRPr="0049317B" w:rsidRDefault="0049317B" w:rsidP="0049317B">
      <w:pPr>
        <w:ind w:firstLine="720"/>
        <w:rPr>
          <w:rFonts w:ascii="Times New Roman" w:hAnsi="Times New Roman"/>
          <w:b/>
        </w:rPr>
      </w:pPr>
      <w:r w:rsidRPr="0049317B">
        <w:rPr>
          <w:rFonts w:ascii="Times New Roman" w:hAnsi="Times New Roman"/>
          <w:b/>
        </w:rPr>
        <w:t>Action steps</w:t>
      </w:r>
    </w:p>
    <w:p w:rsidR="0049317B" w:rsidRDefault="0049317B" w:rsidP="0049317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Fully implement the 2.5 GPA </w:t>
      </w:r>
      <w:proofErr w:type="gramStart"/>
      <w:r>
        <w:rPr>
          <w:rFonts w:ascii="Times New Roman" w:hAnsi="Times New Roman"/>
        </w:rPr>
        <w:t>standard</w:t>
      </w:r>
      <w:proofErr w:type="gramEnd"/>
      <w:r>
        <w:rPr>
          <w:rFonts w:ascii="Times New Roman" w:hAnsi="Times New Roman"/>
        </w:rPr>
        <w:t xml:space="preserve"> in the Area F </w:t>
      </w:r>
      <w:r w:rsidR="00713B1F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courses.</w:t>
      </w:r>
    </w:p>
    <w:p w:rsidR="0049317B" w:rsidRDefault="0049317B" w:rsidP="0049317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Implement a writing test standard that must be achieved by all students applying for the major.</w:t>
      </w:r>
    </w:p>
    <w:p w:rsidR="0049317B" w:rsidRDefault="0049317B" w:rsidP="0049317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Study the process of an application fee for the major.</w:t>
      </w:r>
    </w:p>
    <w:p w:rsidR="0049317B" w:rsidRDefault="0049317B" w:rsidP="0049317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 a communication strategy to inform new students of the application process for declaring Communication </w:t>
      </w:r>
      <w:r w:rsidR="00547A7A">
        <w:rPr>
          <w:rFonts w:ascii="Times New Roman" w:hAnsi="Times New Roman"/>
        </w:rPr>
        <w:t xml:space="preserve">as a </w:t>
      </w:r>
      <w:r>
        <w:rPr>
          <w:rFonts w:ascii="Times New Roman" w:hAnsi="Times New Roman"/>
        </w:rPr>
        <w:t>major.</w:t>
      </w:r>
    </w:p>
    <w:p w:rsidR="00AE737F" w:rsidRDefault="00AE737F" w:rsidP="0049317B">
      <w:pPr>
        <w:rPr>
          <w:rFonts w:ascii="Times New Roman" w:hAnsi="Times New Roman"/>
          <w:b/>
        </w:rPr>
      </w:pPr>
    </w:p>
    <w:p w:rsidR="0049317B" w:rsidRPr="00713B1F" w:rsidRDefault="0049317B" w:rsidP="0049317B">
      <w:pPr>
        <w:rPr>
          <w:rFonts w:ascii="Times New Roman" w:hAnsi="Times New Roman"/>
          <w:b/>
        </w:rPr>
      </w:pPr>
      <w:r w:rsidRPr="0049317B">
        <w:rPr>
          <w:rFonts w:ascii="Times New Roman" w:hAnsi="Times New Roman"/>
          <w:b/>
        </w:rPr>
        <w:t>Objective 3:</w:t>
      </w:r>
      <w:r>
        <w:rPr>
          <w:rFonts w:ascii="Times New Roman" w:hAnsi="Times New Roman"/>
        </w:rPr>
        <w:t xml:space="preserve"> </w:t>
      </w:r>
      <w:r w:rsidRPr="0006014D">
        <w:rPr>
          <w:rFonts w:ascii="Times New Roman" w:hAnsi="Times New Roman"/>
          <w:b/>
        </w:rPr>
        <w:t>Promote the development of the hybrid and online program</w:t>
      </w:r>
      <w:r w:rsidR="00713B1F" w:rsidRPr="00713B1F">
        <w:rPr>
          <w:rFonts w:ascii="Times New Roman" w:hAnsi="Times New Roman"/>
        </w:rPr>
        <w:t xml:space="preserve"> </w:t>
      </w:r>
      <w:r w:rsidR="00713B1F" w:rsidRPr="00713B1F">
        <w:rPr>
          <w:rFonts w:ascii="Times New Roman" w:hAnsi="Times New Roman"/>
          <w:b/>
        </w:rPr>
        <w:t>to address marketplace needs and the academic needs of our students</w:t>
      </w:r>
      <w:r w:rsidRPr="00713B1F">
        <w:rPr>
          <w:rFonts w:ascii="Times New Roman" w:hAnsi="Times New Roman"/>
          <w:b/>
        </w:rPr>
        <w:t>.</w:t>
      </w:r>
    </w:p>
    <w:p w:rsidR="0049317B" w:rsidRPr="0049317B" w:rsidRDefault="0049317B" w:rsidP="0049317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49317B">
        <w:rPr>
          <w:rFonts w:ascii="Times New Roman" w:hAnsi="Times New Roman"/>
          <w:b/>
        </w:rPr>
        <w:t>Action steps</w:t>
      </w:r>
    </w:p>
    <w:p w:rsidR="0049317B" w:rsidRDefault="0049317B" w:rsidP="0049317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 the number of hybrid and online course offerings.</w:t>
      </w:r>
    </w:p>
    <w:p w:rsidR="0049317B" w:rsidRDefault="0049317B" w:rsidP="0049317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 the number of faculty (full-time and part-time) who are QM certified and trained to offer hybrid and online courses.</w:t>
      </w:r>
    </w:p>
    <w:p w:rsidR="0049317B" w:rsidRDefault="0049317B" w:rsidP="0049317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an online program for graduation (Organizational Communication).</w:t>
      </w:r>
    </w:p>
    <w:p w:rsidR="00713B1F" w:rsidRDefault="00713B1F" w:rsidP="0049317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Assess the effectiveness of hybrid/online programs across the department.</w:t>
      </w:r>
    </w:p>
    <w:p w:rsidR="00AE737F" w:rsidRDefault="00AE737F" w:rsidP="0006014D">
      <w:pPr>
        <w:rPr>
          <w:rFonts w:ascii="Times New Roman" w:hAnsi="Times New Roman"/>
          <w:b/>
        </w:rPr>
      </w:pPr>
    </w:p>
    <w:p w:rsidR="0006014D" w:rsidRDefault="0006014D" w:rsidP="0006014D">
      <w:pPr>
        <w:rPr>
          <w:rFonts w:ascii="Times New Roman" w:hAnsi="Times New Roman"/>
        </w:rPr>
      </w:pPr>
      <w:r w:rsidRPr="0006014D">
        <w:rPr>
          <w:rFonts w:ascii="Times New Roman" w:hAnsi="Times New Roman"/>
          <w:b/>
        </w:rPr>
        <w:t>Objective 4:</w:t>
      </w:r>
      <w:r>
        <w:rPr>
          <w:rFonts w:ascii="Times New Roman" w:hAnsi="Times New Roman"/>
        </w:rPr>
        <w:t xml:space="preserve"> </w:t>
      </w:r>
      <w:r w:rsidR="00713B1F" w:rsidRPr="00713B1F">
        <w:rPr>
          <w:rFonts w:ascii="Times New Roman" w:hAnsi="Times New Roman"/>
          <w:b/>
        </w:rPr>
        <w:t xml:space="preserve">To support </w:t>
      </w:r>
      <w:r w:rsidR="00713B1F">
        <w:rPr>
          <w:rFonts w:ascii="Times New Roman" w:hAnsi="Times New Roman"/>
          <w:b/>
        </w:rPr>
        <w:t xml:space="preserve">a </w:t>
      </w:r>
      <w:r w:rsidR="00713B1F" w:rsidRPr="00713B1F">
        <w:rPr>
          <w:rFonts w:ascii="Times New Roman" w:hAnsi="Times New Roman"/>
          <w:b/>
        </w:rPr>
        <w:t>student-centered learning</w:t>
      </w:r>
      <w:r w:rsidR="00713B1F">
        <w:rPr>
          <w:rFonts w:ascii="Times New Roman" w:hAnsi="Times New Roman"/>
          <w:b/>
        </w:rPr>
        <w:t xml:space="preserve"> environment</w:t>
      </w:r>
      <w:r w:rsidR="00713B1F" w:rsidRPr="00713B1F">
        <w:rPr>
          <w:rFonts w:ascii="Times New Roman" w:hAnsi="Times New Roman"/>
          <w:b/>
        </w:rPr>
        <w:t>,</w:t>
      </w:r>
      <w:r w:rsidR="00713B1F">
        <w:rPr>
          <w:rFonts w:ascii="Times New Roman" w:hAnsi="Times New Roman"/>
        </w:rPr>
        <w:t xml:space="preserve"> </w:t>
      </w:r>
      <w:r w:rsidR="00713B1F">
        <w:rPr>
          <w:rFonts w:ascii="Times New Roman" w:hAnsi="Times New Roman"/>
          <w:b/>
        </w:rPr>
        <w:t>p</w:t>
      </w:r>
      <w:r w:rsidRPr="00B86105">
        <w:rPr>
          <w:rFonts w:ascii="Times New Roman" w:hAnsi="Times New Roman"/>
          <w:b/>
        </w:rPr>
        <w:t>ursue support for state-of-the-art classroom facilities</w:t>
      </w:r>
      <w:r w:rsidR="00B86105" w:rsidRPr="00B86105">
        <w:rPr>
          <w:rFonts w:ascii="Times New Roman" w:hAnsi="Times New Roman"/>
          <w:b/>
        </w:rPr>
        <w:t xml:space="preserve"> and </w:t>
      </w:r>
      <w:r w:rsidR="00B86105">
        <w:rPr>
          <w:rFonts w:ascii="Times New Roman" w:hAnsi="Times New Roman"/>
          <w:b/>
        </w:rPr>
        <w:t xml:space="preserve">technology </w:t>
      </w:r>
      <w:r w:rsidR="00B86105" w:rsidRPr="00B86105">
        <w:rPr>
          <w:rFonts w:ascii="Times New Roman" w:hAnsi="Times New Roman"/>
          <w:b/>
        </w:rPr>
        <w:t>equipment</w:t>
      </w:r>
      <w:r w:rsidR="00C0650A">
        <w:rPr>
          <w:rFonts w:ascii="Times New Roman" w:hAnsi="Times New Roman"/>
          <w:b/>
        </w:rPr>
        <w:t xml:space="preserve"> and software</w:t>
      </w:r>
      <w:r w:rsidR="00B86105" w:rsidRPr="00B86105">
        <w:rPr>
          <w:rFonts w:ascii="Times New Roman" w:hAnsi="Times New Roman"/>
          <w:b/>
        </w:rPr>
        <w:t>.</w:t>
      </w:r>
    </w:p>
    <w:p w:rsidR="0006014D" w:rsidRPr="00B86105" w:rsidRDefault="0006014D" w:rsidP="0006014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86105">
        <w:rPr>
          <w:rFonts w:ascii="Times New Roman" w:hAnsi="Times New Roman"/>
          <w:b/>
        </w:rPr>
        <w:t>Action steps</w:t>
      </w:r>
      <w:r w:rsidRPr="00B86105">
        <w:rPr>
          <w:rFonts w:ascii="Times New Roman" w:hAnsi="Times New Roman"/>
          <w:b/>
        </w:rPr>
        <w:tab/>
      </w:r>
    </w:p>
    <w:p w:rsidR="0006014D" w:rsidRDefault="0006014D" w:rsidP="0006014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specific recommendations regarding industry-standard equipment </w:t>
      </w:r>
      <w:r w:rsidR="00C0650A">
        <w:rPr>
          <w:rFonts w:ascii="Times New Roman" w:hAnsi="Times New Roman"/>
        </w:rPr>
        <w:t xml:space="preserve">and software </w:t>
      </w:r>
      <w:r>
        <w:rPr>
          <w:rFonts w:ascii="Times New Roman" w:hAnsi="Times New Roman"/>
        </w:rPr>
        <w:t>in state</w:t>
      </w:r>
      <w:r w:rsidR="002F03DB">
        <w:rPr>
          <w:rFonts w:ascii="Times New Roman" w:hAnsi="Times New Roman"/>
        </w:rPr>
        <w:t>-of-the-art classrooms and labs, including access to news channels for majors.</w:t>
      </w:r>
    </w:p>
    <w:p w:rsidR="0006014D" w:rsidRDefault="0006014D" w:rsidP="0006014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Communicate these recommendations with university administrators and facilities managers.</w:t>
      </w:r>
    </w:p>
    <w:p w:rsidR="0006014D" w:rsidRPr="0006014D" w:rsidRDefault="0006014D" w:rsidP="0006014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Communicate these recommendations with the National Advisory Board, KSU Foundation, and other potential funders.</w:t>
      </w:r>
    </w:p>
    <w:p w:rsidR="00FE004F" w:rsidRPr="00FE004F" w:rsidRDefault="00FE004F" w:rsidP="00FE004F">
      <w:pPr>
        <w:rPr>
          <w:rFonts w:ascii="Times New Roman" w:hAnsi="Times New Roman"/>
          <w:b/>
        </w:rPr>
      </w:pPr>
      <w:r w:rsidRPr="00FE004F">
        <w:rPr>
          <w:rFonts w:ascii="Times New Roman" w:hAnsi="Times New Roman"/>
          <w:b/>
        </w:rPr>
        <w:t>--------------</w:t>
      </w:r>
    </w:p>
    <w:p w:rsidR="00F92306" w:rsidRPr="00FE004F" w:rsidRDefault="00F92306">
      <w:pPr>
        <w:rPr>
          <w:rFonts w:ascii="Times New Roman" w:hAnsi="Times New Roman"/>
          <w:b/>
        </w:rPr>
      </w:pPr>
      <w:r w:rsidRPr="00C0650A">
        <w:rPr>
          <w:rFonts w:ascii="Times New Roman" w:hAnsi="Times New Roman"/>
          <w:b/>
          <w:color w:val="C00000"/>
          <w:sz w:val="28"/>
          <w:szCs w:val="28"/>
        </w:rPr>
        <w:lastRenderedPageBreak/>
        <w:t>G</w:t>
      </w:r>
      <w:r w:rsidR="00AE737F" w:rsidRPr="00C0650A">
        <w:rPr>
          <w:rFonts w:ascii="Times New Roman" w:hAnsi="Times New Roman"/>
          <w:b/>
          <w:color w:val="C00000"/>
          <w:sz w:val="28"/>
          <w:szCs w:val="28"/>
        </w:rPr>
        <w:t>OAL</w:t>
      </w:r>
      <w:r w:rsidR="00FC0809" w:rsidRPr="00C0650A">
        <w:rPr>
          <w:rFonts w:ascii="Times New Roman" w:hAnsi="Times New Roman"/>
          <w:b/>
          <w:color w:val="C00000"/>
          <w:sz w:val="28"/>
          <w:szCs w:val="28"/>
        </w:rPr>
        <w:t xml:space="preserve"> 3:</w:t>
      </w:r>
    </w:p>
    <w:p w:rsidR="00430C77" w:rsidRPr="00AE737F" w:rsidRDefault="00F92306">
      <w:pPr>
        <w:rPr>
          <w:rFonts w:ascii="Times New Roman" w:hAnsi="Times New Roman"/>
          <w:b/>
        </w:rPr>
      </w:pPr>
      <w:r w:rsidRPr="00AE737F">
        <w:rPr>
          <w:rFonts w:ascii="Times New Roman" w:hAnsi="Times New Roman"/>
          <w:b/>
        </w:rPr>
        <w:t>Build</w:t>
      </w:r>
      <w:r w:rsidR="008D35A2" w:rsidRPr="00AE737F">
        <w:rPr>
          <w:rFonts w:ascii="Times New Roman" w:hAnsi="Times New Roman"/>
          <w:b/>
        </w:rPr>
        <w:t xml:space="preserve"> a supportive environment for faculty </w:t>
      </w:r>
      <w:r w:rsidR="005A5BDA">
        <w:rPr>
          <w:rFonts w:ascii="Times New Roman" w:hAnsi="Times New Roman"/>
          <w:b/>
        </w:rPr>
        <w:t xml:space="preserve">teaching, </w:t>
      </w:r>
      <w:r w:rsidR="008D35A2" w:rsidRPr="00AE737F">
        <w:rPr>
          <w:rFonts w:ascii="Times New Roman" w:hAnsi="Times New Roman"/>
          <w:b/>
        </w:rPr>
        <w:t xml:space="preserve">research, development, and innovation.  </w:t>
      </w:r>
    </w:p>
    <w:p w:rsidR="00430C77" w:rsidRDefault="00430C77">
      <w:pPr>
        <w:rPr>
          <w:rFonts w:ascii="Times New Roman" w:hAnsi="Times New Roman"/>
        </w:rPr>
      </w:pPr>
    </w:p>
    <w:p w:rsidR="00AE737F" w:rsidRPr="0085453D" w:rsidRDefault="00AE737F">
      <w:pPr>
        <w:rPr>
          <w:rFonts w:ascii="Times New Roman" w:hAnsi="Times New Roman"/>
          <w:b/>
        </w:rPr>
      </w:pPr>
      <w:r w:rsidRPr="0085453D">
        <w:rPr>
          <w:rFonts w:ascii="Times New Roman" w:hAnsi="Times New Roman"/>
          <w:b/>
        </w:rPr>
        <w:t>Objective 1:</w:t>
      </w:r>
      <w:r w:rsidR="0085453D" w:rsidRPr="0085453D">
        <w:rPr>
          <w:rFonts w:ascii="Times New Roman" w:hAnsi="Times New Roman"/>
          <w:b/>
        </w:rPr>
        <w:t xml:space="preserve"> Pursue additional faculty lines for the department.</w:t>
      </w:r>
    </w:p>
    <w:p w:rsidR="0085453D" w:rsidRPr="0085453D" w:rsidRDefault="0085453D">
      <w:pPr>
        <w:rPr>
          <w:rFonts w:ascii="Times New Roman" w:hAnsi="Times New Roman"/>
          <w:b/>
        </w:rPr>
      </w:pPr>
      <w:r w:rsidRPr="0085453D">
        <w:rPr>
          <w:rFonts w:ascii="Times New Roman" w:hAnsi="Times New Roman"/>
          <w:b/>
        </w:rPr>
        <w:tab/>
        <w:t>Action steps</w:t>
      </w:r>
    </w:p>
    <w:p w:rsidR="0085453D" w:rsidRDefault="0085453D" w:rsidP="0085453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Within the college</w:t>
      </w:r>
      <w:r w:rsidR="00F65A6C">
        <w:rPr>
          <w:rFonts w:ascii="Times New Roman" w:hAnsi="Times New Roman"/>
        </w:rPr>
        <w:t xml:space="preserve"> and university</w:t>
      </w:r>
      <w:r>
        <w:rPr>
          <w:rFonts w:ascii="Times New Roman" w:hAnsi="Times New Roman"/>
        </w:rPr>
        <w:t>, create awareness of the urgent need for additional faculty lines within the d</w:t>
      </w:r>
      <w:r w:rsidR="00F65A6C">
        <w:rPr>
          <w:rFonts w:ascii="Times New Roman" w:hAnsi="Times New Roman"/>
        </w:rPr>
        <w:t>epartment to serve more than 1,4</w:t>
      </w:r>
      <w:r>
        <w:rPr>
          <w:rFonts w:ascii="Times New Roman" w:hAnsi="Times New Roman"/>
        </w:rPr>
        <w:t>00 majors.</w:t>
      </w:r>
    </w:p>
    <w:p w:rsidR="0085453D" w:rsidRDefault="0085453D" w:rsidP="0085453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Within the budget planning process, request additional faculty lines.</w:t>
      </w:r>
    </w:p>
    <w:p w:rsidR="0085453D" w:rsidRDefault="0085453D" w:rsidP="0085453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the college with promoting the need for additional faculty lines within the college.</w:t>
      </w:r>
    </w:p>
    <w:p w:rsidR="0085453D" w:rsidRPr="0085453D" w:rsidRDefault="0085453D" w:rsidP="0085453D">
      <w:pPr>
        <w:pStyle w:val="ListParagraph"/>
        <w:ind w:left="1080"/>
        <w:rPr>
          <w:rFonts w:ascii="Times New Roman" w:hAnsi="Times New Roman"/>
        </w:rPr>
      </w:pPr>
    </w:p>
    <w:p w:rsidR="00AE737F" w:rsidRPr="0085453D" w:rsidRDefault="00AE737F" w:rsidP="00025AAB">
      <w:pPr>
        <w:rPr>
          <w:rFonts w:ascii="Times New Roman" w:hAnsi="Times New Roman"/>
          <w:b/>
        </w:rPr>
      </w:pPr>
      <w:r w:rsidRPr="0085453D">
        <w:rPr>
          <w:rFonts w:ascii="Times New Roman" w:hAnsi="Times New Roman"/>
          <w:b/>
        </w:rPr>
        <w:t>Objective 2:</w:t>
      </w:r>
      <w:r w:rsidR="00C0650A">
        <w:rPr>
          <w:rFonts w:ascii="Times New Roman" w:hAnsi="Times New Roman"/>
          <w:b/>
        </w:rPr>
        <w:t xml:space="preserve"> </w:t>
      </w:r>
      <w:r w:rsidR="0085453D" w:rsidRPr="0085453D">
        <w:rPr>
          <w:rFonts w:ascii="Times New Roman" w:hAnsi="Times New Roman"/>
          <w:b/>
        </w:rPr>
        <w:t>Pursue additional funds to support faculty research</w:t>
      </w:r>
      <w:r w:rsidR="0085453D">
        <w:rPr>
          <w:rFonts w:ascii="Times New Roman" w:hAnsi="Times New Roman"/>
          <w:b/>
        </w:rPr>
        <w:t xml:space="preserve">, development, </w:t>
      </w:r>
      <w:r w:rsidR="0085453D" w:rsidRPr="0085453D">
        <w:rPr>
          <w:rFonts w:ascii="Times New Roman" w:hAnsi="Times New Roman"/>
          <w:b/>
        </w:rPr>
        <w:t>and conference presentations.</w:t>
      </w:r>
    </w:p>
    <w:p w:rsidR="0085453D" w:rsidRPr="0085453D" w:rsidRDefault="0085453D" w:rsidP="0085453D">
      <w:pPr>
        <w:rPr>
          <w:rFonts w:ascii="Times New Roman" w:hAnsi="Times New Roman"/>
          <w:b/>
        </w:rPr>
      </w:pPr>
      <w:r w:rsidRPr="0085453D">
        <w:rPr>
          <w:rFonts w:ascii="Times New Roman" w:hAnsi="Times New Roman"/>
          <w:b/>
        </w:rPr>
        <w:tab/>
        <w:t>Action steps</w:t>
      </w:r>
    </w:p>
    <w:p w:rsidR="0085453D" w:rsidRPr="0085453D" w:rsidRDefault="0085453D" w:rsidP="0085453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5453D">
        <w:rPr>
          <w:rFonts w:ascii="Times New Roman" w:hAnsi="Times New Roman"/>
        </w:rPr>
        <w:t xml:space="preserve">Within the college, create awareness of the need for additional </w:t>
      </w:r>
      <w:r>
        <w:rPr>
          <w:rFonts w:ascii="Times New Roman" w:hAnsi="Times New Roman"/>
        </w:rPr>
        <w:t>funds</w:t>
      </w:r>
      <w:r w:rsidRPr="00854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faculty research, development, and conference presentations.</w:t>
      </w:r>
    </w:p>
    <w:p w:rsidR="0085453D" w:rsidRDefault="0085453D" w:rsidP="0085453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Within the budget planning process, request additional </w:t>
      </w:r>
      <w:r w:rsidR="001A0389">
        <w:rPr>
          <w:rFonts w:ascii="Times New Roman" w:hAnsi="Times New Roman"/>
        </w:rPr>
        <w:t>funding for faculty travel and research</w:t>
      </w:r>
      <w:r>
        <w:rPr>
          <w:rFonts w:ascii="Times New Roman" w:hAnsi="Times New Roman"/>
        </w:rPr>
        <w:t>.</w:t>
      </w:r>
    </w:p>
    <w:p w:rsidR="0085453D" w:rsidRDefault="0085453D" w:rsidP="0085453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 the college with promoting the need for additional faculty </w:t>
      </w:r>
      <w:r w:rsidR="001A0389">
        <w:rPr>
          <w:rFonts w:ascii="Times New Roman" w:hAnsi="Times New Roman"/>
        </w:rPr>
        <w:t>travel and research funding.</w:t>
      </w:r>
    </w:p>
    <w:p w:rsidR="0085453D" w:rsidRDefault="0085453D" w:rsidP="0085453D">
      <w:pPr>
        <w:ind w:left="1440" w:hanging="1440"/>
        <w:rPr>
          <w:rFonts w:ascii="Times New Roman" w:hAnsi="Times New Roman"/>
        </w:rPr>
      </w:pPr>
    </w:p>
    <w:p w:rsidR="00AE737F" w:rsidRPr="001A0389" w:rsidRDefault="00AE737F" w:rsidP="00C0650A">
      <w:pPr>
        <w:rPr>
          <w:rFonts w:ascii="Times New Roman" w:hAnsi="Times New Roman"/>
          <w:b/>
        </w:rPr>
      </w:pPr>
      <w:r w:rsidRPr="001A0389">
        <w:rPr>
          <w:rFonts w:ascii="Times New Roman" w:hAnsi="Times New Roman"/>
          <w:b/>
        </w:rPr>
        <w:t>Objective 3:</w:t>
      </w:r>
      <w:r w:rsidR="00C0650A">
        <w:rPr>
          <w:rFonts w:ascii="Times New Roman" w:hAnsi="Times New Roman"/>
          <w:b/>
        </w:rPr>
        <w:t xml:space="preserve"> </w:t>
      </w:r>
      <w:r w:rsidR="0085453D" w:rsidRPr="001A0389">
        <w:rPr>
          <w:rFonts w:ascii="Times New Roman" w:hAnsi="Times New Roman"/>
          <w:b/>
        </w:rPr>
        <w:t>Pursue faculty and staff raises and salary adjustments due to severe compression issues.</w:t>
      </w:r>
    </w:p>
    <w:p w:rsidR="001A0389" w:rsidRPr="0085453D" w:rsidRDefault="001A0389" w:rsidP="001A0389">
      <w:pPr>
        <w:ind w:firstLine="720"/>
        <w:rPr>
          <w:rFonts w:ascii="Times New Roman" w:hAnsi="Times New Roman"/>
          <w:b/>
        </w:rPr>
      </w:pPr>
      <w:r w:rsidRPr="0085453D">
        <w:rPr>
          <w:rFonts w:ascii="Times New Roman" w:hAnsi="Times New Roman"/>
          <w:b/>
        </w:rPr>
        <w:t>Action steps</w:t>
      </w:r>
    </w:p>
    <w:p w:rsidR="001A0389" w:rsidRPr="005A5BDA" w:rsidRDefault="001A0389" w:rsidP="005A5BD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5A5BDA">
        <w:rPr>
          <w:rFonts w:ascii="Times New Roman" w:hAnsi="Times New Roman"/>
        </w:rPr>
        <w:t>Within the college, create awareness of the need for additional funds for faculty and staff raises.</w:t>
      </w:r>
    </w:p>
    <w:p w:rsidR="001A0389" w:rsidRDefault="001A0389" w:rsidP="005A5BD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Within the budget planning process, request additional funding for faculty and staff raises</w:t>
      </w:r>
      <w:r w:rsidR="005A5BDA">
        <w:rPr>
          <w:rFonts w:ascii="Times New Roman" w:hAnsi="Times New Roman"/>
        </w:rPr>
        <w:t>.</w:t>
      </w:r>
    </w:p>
    <w:p w:rsidR="001A0389" w:rsidRDefault="001A0389" w:rsidP="005A5BD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A0389">
        <w:rPr>
          <w:rFonts w:ascii="Times New Roman" w:hAnsi="Times New Roman"/>
        </w:rPr>
        <w:t>Assist the colle</w:t>
      </w:r>
      <w:r>
        <w:rPr>
          <w:rFonts w:ascii="Times New Roman" w:hAnsi="Times New Roman"/>
        </w:rPr>
        <w:t>ge with promoting the need for faculty and staff raises and salary adjustments.</w:t>
      </w:r>
    </w:p>
    <w:p w:rsidR="000D2459" w:rsidRDefault="000D2459" w:rsidP="000D2459">
      <w:pPr>
        <w:rPr>
          <w:rFonts w:ascii="Times New Roman" w:hAnsi="Times New Roman"/>
        </w:rPr>
      </w:pPr>
    </w:p>
    <w:p w:rsidR="000D2459" w:rsidRDefault="000D2459" w:rsidP="000D24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Objective 4: Implement a comprehensive faculty and student recognition program</w:t>
      </w:r>
    </w:p>
    <w:p w:rsidR="000D2459" w:rsidRDefault="000D2459" w:rsidP="000D24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Action steps</w:t>
      </w:r>
    </w:p>
    <w:p w:rsidR="000D2459" w:rsidRDefault="000D2459" w:rsidP="000D2459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025AAB">
        <w:rPr>
          <w:rFonts w:ascii="Times New Roman" w:hAnsi="Times New Roman"/>
        </w:rPr>
        <w:t>Within</w:t>
      </w:r>
      <w:r>
        <w:rPr>
          <w:rFonts w:ascii="Times New Roman" w:hAnsi="Times New Roman"/>
        </w:rPr>
        <w:t xml:space="preserve"> the department, develop and implement the first steps toward a comprehensive faculty recognition program.</w:t>
      </w:r>
    </w:p>
    <w:p w:rsidR="000D2459" w:rsidRPr="00025AAB" w:rsidRDefault="000D2459" w:rsidP="000D2459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Within the department, develop and implement the first steps toward a comprehensive student recognition program.</w:t>
      </w:r>
    </w:p>
    <w:p w:rsidR="000D2459" w:rsidRDefault="000D2459" w:rsidP="000D2459">
      <w:pPr>
        <w:rPr>
          <w:rFonts w:ascii="Times New Roman" w:hAnsi="Times New Roman"/>
          <w:b/>
        </w:rPr>
      </w:pPr>
    </w:p>
    <w:p w:rsidR="000D2459" w:rsidRPr="00522D28" w:rsidRDefault="000D2459" w:rsidP="000D24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Objective 5:  </w:t>
      </w:r>
      <w:r w:rsidRPr="00522D28">
        <w:rPr>
          <w:rFonts w:ascii="Times New Roman" w:hAnsi="Times New Roman"/>
          <w:b/>
        </w:rPr>
        <w:t>Enhance the diversity of our faculty.</w:t>
      </w:r>
    </w:p>
    <w:p w:rsidR="000D2459" w:rsidRPr="00522D28" w:rsidRDefault="000D2459" w:rsidP="000D2459">
      <w:pPr>
        <w:rPr>
          <w:rFonts w:ascii="Times New Roman" w:hAnsi="Times New Roman"/>
          <w:b/>
        </w:rPr>
      </w:pPr>
      <w:r w:rsidRPr="00522D28">
        <w:rPr>
          <w:rFonts w:ascii="Times New Roman" w:hAnsi="Times New Roman"/>
          <w:b/>
        </w:rPr>
        <w:tab/>
        <w:t>Action steps</w:t>
      </w:r>
    </w:p>
    <w:p w:rsidR="000D2459" w:rsidRDefault="000D2459" w:rsidP="000D245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consultation with appropriate university personnel, identify strategies to recruit a diverse pool of candidates for part-time and full-time faculty positions.</w:t>
      </w:r>
    </w:p>
    <w:p w:rsidR="000D2459" w:rsidRDefault="000D2459" w:rsidP="000D245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a departmental culture that is welcoming to faculty of color and to minority </w:t>
      </w:r>
      <w:r w:rsidR="00D86E97">
        <w:rPr>
          <w:rFonts w:ascii="Times New Roman" w:hAnsi="Times New Roman"/>
        </w:rPr>
        <w:t>candidates</w:t>
      </w:r>
      <w:r>
        <w:rPr>
          <w:rFonts w:ascii="Times New Roman" w:hAnsi="Times New Roman"/>
        </w:rPr>
        <w:t xml:space="preserve"> (including international faculty).</w:t>
      </w:r>
    </w:p>
    <w:p w:rsidR="00A51120" w:rsidRPr="000D2459" w:rsidRDefault="00A51120" w:rsidP="000D245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Create a welcoming culture as part of consolidation efforts with SPSU.</w:t>
      </w:r>
    </w:p>
    <w:p w:rsidR="00025AAB" w:rsidRDefault="00025AAB">
      <w:pPr>
        <w:rPr>
          <w:rFonts w:ascii="Times New Roman" w:hAnsi="Times New Roman"/>
          <w:b/>
        </w:rPr>
      </w:pPr>
    </w:p>
    <w:p w:rsidR="0085453D" w:rsidRPr="00064FFD" w:rsidRDefault="00025A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Objective </w:t>
      </w:r>
      <w:r w:rsidR="000D2459">
        <w:rPr>
          <w:rFonts w:ascii="Times New Roman" w:hAnsi="Times New Roman"/>
          <w:b/>
        </w:rPr>
        <w:t>6</w:t>
      </w:r>
      <w:r w:rsidR="00C0650A">
        <w:rPr>
          <w:rFonts w:ascii="Times New Roman" w:hAnsi="Times New Roman"/>
          <w:b/>
        </w:rPr>
        <w:t xml:space="preserve">:  </w:t>
      </w:r>
      <w:r w:rsidR="0085453D" w:rsidRPr="00064FFD">
        <w:rPr>
          <w:rFonts w:ascii="Times New Roman" w:hAnsi="Times New Roman"/>
          <w:b/>
        </w:rPr>
        <w:t>Increase the opportunities for mentoring of junior faculty.</w:t>
      </w:r>
    </w:p>
    <w:p w:rsidR="001A0389" w:rsidRPr="00064FFD" w:rsidRDefault="001A0389">
      <w:pPr>
        <w:rPr>
          <w:rFonts w:ascii="Times New Roman" w:hAnsi="Times New Roman"/>
          <w:b/>
        </w:rPr>
      </w:pPr>
      <w:r w:rsidRPr="00064FFD">
        <w:rPr>
          <w:rFonts w:ascii="Times New Roman" w:hAnsi="Times New Roman"/>
          <w:b/>
        </w:rPr>
        <w:tab/>
        <w:t>Action steps</w:t>
      </w:r>
    </w:p>
    <w:p w:rsidR="001A0389" w:rsidRDefault="001A0389" w:rsidP="001A0389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a mentoring program for junior faculty.</w:t>
      </w:r>
    </w:p>
    <w:p w:rsidR="001A0389" w:rsidRPr="001A0389" w:rsidRDefault="001A0389" w:rsidP="001A0389">
      <w:pPr>
        <w:pStyle w:val="ListParagraph"/>
        <w:ind w:left="1080"/>
        <w:rPr>
          <w:rFonts w:ascii="Times New Roman" w:hAnsi="Times New Roman"/>
        </w:rPr>
      </w:pPr>
    </w:p>
    <w:p w:rsidR="000D2459" w:rsidRDefault="000D2459">
      <w:pPr>
        <w:rPr>
          <w:rFonts w:ascii="Times New Roman" w:hAnsi="Times New Roman"/>
          <w:b/>
        </w:rPr>
      </w:pPr>
    </w:p>
    <w:p w:rsidR="0085453D" w:rsidRPr="00522D28" w:rsidRDefault="00025A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Objective </w:t>
      </w:r>
      <w:r w:rsidR="000D2459">
        <w:rPr>
          <w:rFonts w:ascii="Times New Roman" w:hAnsi="Times New Roman"/>
          <w:b/>
        </w:rPr>
        <w:t>7</w:t>
      </w:r>
      <w:r w:rsidR="00C0650A">
        <w:rPr>
          <w:rFonts w:ascii="Times New Roman" w:hAnsi="Times New Roman"/>
          <w:b/>
        </w:rPr>
        <w:t xml:space="preserve">: </w:t>
      </w:r>
      <w:r w:rsidR="00FE05B7">
        <w:rPr>
          <w:rFonts w:ascii="Times New Roman" w:hAnsi="Times New Roman"/>
          <w:b/>
        </w:rPr>
        <w:t>Improve supervision, mentoring, and pay</w:t>
      </w:r>
      <w:r w:rsidR="0085453D" w:rsidRPr="00522D28">
        <w:rPr>
          <w:rFonts w:ascii="Times New Roman" w:hAnsi="Times New Roman"/>
          <w:b/>
        </w:rPr>
        <w:t xml:space="preserve"> for part-time faculty.</w:t>
      </w:r>
    </w:p>
    <w:p w:rsidR="00064FFD" w:rsidRPr="00522D28" w:rsidRDefault="00064FFD">
      <w:pPr>
        <w:rPr>
          <w:rFonts w:ascii="Times New Roman" w:hAnsi="Times New Roman"/>
          <w:b/>
        </w:rPr>
      </w:pPr>
      <w:r w:rsidRPr="00522D28">
        <w:rPr>
          <w:rFonts w:ascii="Times New Roman" w:hAnsi="Times New Roman"/>
          <w:b/>
        </w:rPr>
        <w:tab/>
        <w:t>Action steps</w:t>
      </w:r>
    </w:p>
    <w:p w:rsidR="00064FFD" w:rsidRDefault="00064FFD" w:rsidP="00064FF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the college with the promoting the needs for increased pay for part-time faculty.</w:t>
      </w:r>
    </w:p>
    <w:p w:rsidR="003B0B83" w:rsidRDefault="001C5F52" w:rsidP="003B0B83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Improve supervision and mentoring of part-time faculty.</w:t>
      </w:r>
    </w:p>
    <w:p w:rsidR="003B0B83" w:rsidRDefault="003B0B83" w:rsidP="003B0B83">
      <w:pPr>
        <w:rPr>
          <w:rFonts w:ascii="Times New Roman" w:hAnsi="Times New Roman"/>
        </w:rPr>
      </w:pPr>
    </w:p>
    <w:p w:rsidR="003B0B83" w:rsidRDefault="003B0B83" w:rsidP="003B0B83">
      <w:pPr>
        <w:rPr>
          <w:rFonts w:ascii="Times New Roman" w:hAnsi="Times New Roman"/>
        </w:rPr>
      </w:pPr>
    </w:p>
    <w:p w:rsidR="003B0B83" w:rsidRDefault="003B0B83" w:rsidP="003B0B83">
      <w:pPr>
        <w:rPr>
          <w:rFonts w:ascii="Times New Roman" w:hAnsi="Times New Roman"/>
        </w:rPr>
      </w:pPr>
    </w:p>
    <w:p w:rsidR="003B0B83" w:rsidRDefault="003B0B83" w:rsidP="003B0B83">
      <w:pPr>
        <w:rPr>
          <w:rFonts w:ascii="Times New Roman" w:hAnsi="Times New Roman"/>
        </w:rPr>
      </w:pPr>
    </w:p>
    <w:p w:rsidR="003B0B83" w:rsidRDefault="003B0B83" w:rsidP="003B0B83">
      <w:pPr>
        <w:rPr>
          <w:rFonts w:ascii="Times New Roman" w:hAnsi="Times New Roman"/>
        </w:rPr>
      </w:pPr>
    </w:p>
    <w:p w:rsidR="003B0B83" w:rsidRDefault="003B0B83" w:rsidP="003B0B83">
      <w:pPr>
        <w:rPr>
          <w:rFonts w:ascii="Times New Roman" w:hAnsi="Times New Roman"/>
        </w:rPr>
      </w:pPr>
    </w:p>
    <w:p w:rsidR="003B0B83" w:rsidRPr="003B0B83" w:rsidRDefault="003B0B83" w:rsidP="003B0B8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Adopted March 13, 2014</w:t>
      </w:r>
    </w:p>
    <w:p w:rsidR="003B0B83" w:rsidRPr="003B0B83" w:rsidRDefault="003B0B83" w:rsidP="003B0B83">
      <w:pPr>
        <w:rPr>
          <w:rFonts w:ascii="Times New Roman" w:hAnsi="Times New Roman"/>
        </w:rPr>
      </w:pPr>
    </w:p>
    <w:sectPr w:rsidR="003B0B83" w:rsidRPr="003B0B83" w:rsidSect="000F4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F5" w:rsidRDefault="005238F5" w:rsidP="00522D28">
      <w:r>
        <w:separator/>
      </w:r>
    </w:p>
  </w:endnote>
  <w:endnote w:type="continuationSeparator" w:id="0">
    <w:p w:rsidR="005238F5" w:rsidRDefault="005238F5" w:rsidP="0052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1" w:rsidRDefault="000F4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4447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22D28" w:rsidRPr="00C16773" w:rsidRDefault="006C0F90" w:rsidP="000F4F71">
        <w:pPr>
          <w:pStyle w:val="Footer"/>
          <w:jc w:val="right"/>
          <w:rPr>
            <w:sz w:val="20"/>
            <w:szCs w:val="20"/>
          </w:rPr>
        </w:pPr>
        <w:r w:rsidRPr="00C16773">
          <w:rPr>
            <w:sz w:val="20"/>
            <w:szCs w:val="20"/>
          </w:rPr>
          <w:t>Department of Communication, Kennesaw State University</w:t>
        </w:r>
        <w:r w:rsidR="000F4F71">
          <w:rPr>
            <w:sz w:val="20"/>
            <w:szCs w:val="20"/>
          </w:rPr>
          <w:t xml:space="preserve"> </w:t>
        </w:r>
        <w:r w:rsidR="00522D28" w:rsidRPr="00C16773">
          <w:rPr>
            <w:sz w:val="20"/>
            <w:szCs w:val="20"/>
          </w:rPr>
          <w:fldChar w:fldCharType="begin"/>
        </w:r>
        <w:r w:rsidR="00522D28" w:rsidRPr="00C16773">
          <w:rPr>
            <w:sz w:val="20"/>
            <w:szCs w:val="20"/>
          </w:rPr>
          <w:instrText xml:space="preserve"> PAGE   \* MERGEFORMAT </w:instrText>
        </w:r>
        <w:r w:rsidR="00522D28" w:rsidRPr="00C16773">
          <w:rPr>
            <w:sz w:val="20"/>
            <w:szCs w:val="20"/>
          </w:rPr>
          <w:fldChar w:fldCharType="separate"/>
        </w:r>
        <w:r w:rsidR="00524E13">
          <w:rPr>
            <w:noProof/>
            <w:sz w:val="20"/>
            <w:szCs w:val="20"/>
          </w:rPr>
          <w:t>5</w:t>
        </w:r>
        <w:r w:rsidR="00522D28" w:rsidRPr="00C16773">
          <w:rPr>
            <w:noProof/>
            <w:sz w:val="20"/>
            <w:szCs w:val="20"/>
          </w:rPr>
          <w:fldChar w:fldCharType="end"/>
        </w:r>
      </w:p>
    </w:sdtContent>
  </w:sdt>
  <w:p w:rsidR="00522D28" w:rsidRDefault="00522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1" w:rsidRDefault="000F4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F5" w:rsidRDefault="005238F5" w:rsidP="00522D28">
      <w:r>
        <w:separator/>
      </w:r>
    </w:p>
  </w:footnote>
  <w:footnote w:type="continuationSeparator" w:id="0">
    <w:p w:rsidR="005238F5" w:rsidRDefault="005238F5" w:rsidP="0052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1" w:rsidRDefault="000F4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1" w:rsidRDefault="000F4F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71" w:rsidRDefault="000F4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36F"/>
    <w:multiLevelType w:val="hybridMultilevel"/>
    <w:tmpl w:val="486A92DE"/>
    <w:lvl w:ilvl="0" w:tplc="32C6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00619"/>
    <w:multiLevelType w:val="hybridMultilevel"/>
    <w:tmpl w:val="350A164E"/>
    <w:lvl w:ilvl="0" w:tplc="32C6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10881"/>
    <w:multiLevelType w:val="hybridMultilevel"/>
    <w:tmpl w:val="16309CEE"/>
    <w:lvl w:ilvl="0" w:tplc="32C6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35F25"/>
    <w:multiLevelType w:val="hybridMultilevel"/>
    <w:tmpl w:val="7C60D0FA"/>
    <w:lvl w:ilvl="0" w:tplc="AE06A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124E1"/>
    <w:multiLevelType w:val="hybridMultilevel"/>
    <w:tmpl w:val="959E79D4"/>
    <w:lvl w:ilvl="0" w:tplc="32C6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81698"/>
    <w:multiLevelType w:val="hybridMultilevel"/>
    <w:tmpl w:val="AD484DFE"/>
    <w:lvl w:ilvl="0" w:tplc="A67E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064B1"/>
    <w:multiLevelType w:val="hybridMultilevel"/>
    <w:tmpl w:val="32E84162"/>
    <w:lvl w:ilvl="0" w:tplc="53AC5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D1BB7"/>
    <w:multiLevelType w:val="hybridMultilevel"/>
    <w:tmpl w:val="DA00EC34"/>
    <w:lvl w:ilvl="0" w:tplc="8A3E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F1959"/>
    <w:multiLevelType w:val="hybridMultilevel"/>
    <w:tmpl w:val="8F3C6022"/>
    <w:lvl w:ilvl="0" w:tplc="D6446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B14DC8"/>
    <w:multiLevelType w:val="hybridMultilevel"/>
    <w:tmpl w:val="3F76EF52"/>
    <w:lvl w:ilvl="0" w:tplc="614AC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B55A6"/>
    <w:multiLevelType w:val="hybridMultilevel"/>
    <w:tmpl w:val="F6EC78DA"/>
    <w:lvl w:ilvl="0" w:tplc="9376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E87ACC"/>
    <w:multiLevelType w:val="hybridMultilevel"/>
    <w:tmpl w:val="ADBEFDAE"/>
    <w:lvl w:ilvl="0" w:tplc="4ED0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45E86"/>
    <w:multiLevelType w:val="hybridMultilevel"/>
    <w:tmpl w:val="087CF030"/>
    <w:lvl w:ilvl="0" w:tplc="5F164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F834E2"/>
    <w:multiLevelType w:val="hybridMultilevel"/>
    <w:tmpl w:val="F5380324"/>
    <w:lvl w:ilvl="0" w:tplc="32C6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86F46"/>
    <w:multiLevelType w:val="hybridMultilevel"/>
    <w:tmpl w:val="EE18B964"/>
    <w:lvl w:ilvl="0" w:tplc="3AEA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480C9F"/>
    <w:multiLevelType w:val="hybridMultilevel"/>
    <w:tmpl w:val="1BC483E4"/>
    <w:lvl w:ilvl="0" w:tplc="32C6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FB2167"/>
    <w:multiLevelType w:val="hybridMultilevel"/>
    <w:tmpl w:val="BC2A3BE4"/>
    <w:lvl w:ilvl="0" w:tplc="32C6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449D5"/>
    <w:multiLevelType w:val="hybridMultilevel"/>
    <w:tmpl w:val="E25A2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B93636"/>
    <w:multiLevelType w:val="hybridMultilevel"/>
    <w:tmpl w:val="C59C76BA"/>
    <w:lvl w:ilvl="0" w:tplc="446A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4D63E4"/>
    <w:multiLevelType w:val="hybridMultilevel"/>
    <w:tmpl w:val="3544BD66"/>
    <w:lvl w:ilvl="0" w:tplc="D142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9"/>
  </w:num>
  <w:num w:numId="10">
    <w:abstractNumId w:val="16"/>
  </w:num>
  <w:num w:numId="11">
    <w:abstractNumId w:val="2"/>
  </w:num>
  <w:num w:numId="12">
    <w:abstractNumId w:val="15"/>
  </w:num>
  <w:num w:numId="13">
    <w:abstractNumId w:val="4"/>
  </w:num>
  <w:num w:numId="14">
    <w:abstractNumId w:val="0"/>
  </w:num>
  <w:num w:numId="15">
    <w:abstractNumId w:val="13"/>
  </w:num>
  <w:num w:numId="16">
    <w:abstractNumId w:val="1"/>
  </w:num>
  <w:num w:numId="17">
    <w:abstractNumId w:val="5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77"/>
    <w:rsid w:val="00025AAB"/>
    <w:rsid w:val="0006014D"/>
    <w:rsid w:val="00064FFD"/>
    <w:rsid w:val="0008335E"/>
    <w:rsid w:val="000B1DDC"/>
    <w:rsid w:val="000D2459"/>
    <w:rsid w:val="000F4F71"/>
    <w:rsid w:val="000F73C4"/>
    <w:rsid w:val="001044D9"/>
    <w:rsid w:val="00151228"/>
    <w:rsid w:val="0017192B"/>
    <w:rsid w:val="001A0389"/>
    <w:rsid w:val="001A0A84"/>
    <w:rsid w:val="001C5F52"/>
    <w:rsid w:val="001D52B7"/>
    <w:rsid w:val="00274124"/>
    <w:rsid w:val="002F03DB"/>
    <w:rsid w:val="0037497E"/>
    <w:rsid w:val="003B0B83"/>
    <w:rsid w:val="00430C77"/>
    <w:rsid w:val="0049317B"/>
    <w:rsid w:val="00493F98"/>
    <w:rsid w:val="00522D28"/>
    <w:rsid w:val="005238F5"/>
    <w:rsid w:val="00524E13"/>
    <w:rsid w:val="00547A7A"/>
    <w:rsid w:val="00560001"/>
    <w:rsid w:val="005A5BDA"/>
    <w:rsid w:val="006C0F90"/>
    <w:rsid w:val="00713B1F"/>
    <w:rsid w:val="00721236"/>
    <w:rsid w:val="007F591C"/>
    <w:rsid w:val="0080655F"/>
    <w:rsid w:val="00806A46"/>
    <w:rsid w:val="0085453D"/>
    <w:rsid w:val="008A38FC"/>
    <w:rsid w:val="008D35A2"/>
    <w:rsid w:val="009128A4"/>
    <w:rsid w:val="00996B33"/>
    <w:rsid w:val="009C3234"/>
    <w:rsid w:val="009F7A9E"/>
    <w:rsid w:val="00A26CFE"/>
    <w:rsid w:val="00A51120"/>
    <w:rsid w:val="00A528D5"/>
    <w:rsid w:val="00A632DF"/>
    <w:rsid w:val="00AB6BAF"/>
    <w:rsid w:val="00AE737F"/>
    <w:rsid w:val="00B623E0"/>
    <w:rsid w:val="00B86105"/>
    <w:rsid w:val="00C0650A"/>
    <w:rsid w:val="00C16773"/>
    <w:rsid w:val="00C53C4B"/>
    <w:rsid w:val="00C56942"/>
    <w:rsid w:val="00D05C89"/>
    <w:rsid w:val="00D85AD9"/>
    <w:rsid w:val="00D86E97"/>
    <w:rsid w:val="00D9144B"/>
    <w:rsid w:val="00DE5211"/>
    <w:rsid w:val="00E02581"/>
    <w:rsid w:val="00F64D66"/>
    <w:rsid w:val="00F65A6C"/>
    <w:rsid w:val="00F92306"/>
    <w:rsid w:val="00FC03AA"/>
    <w:rsid w:val="00FC0809"/>
    <w:rsid w:val="00FE004F"/>
    <w:rsid w:val="00FE05B7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C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C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C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C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C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C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C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C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C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C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C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C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C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C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C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0C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0C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C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0C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0C77"/>
    <w:rPr>
      <w:b/>
      <w:bCs/>
    </w:rPr>
  </w:style>
  <w:style w:type="character" w:styleId="Emphasis">
    <w:name w:val="Emphasis"/>
    <w:basedOn w:val="DefaultParagraphFont"/>
    <w:uiPriority w:val="20"/>
    <w:qFormat/>
    <w:rsid w:val="00430C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0C77"/>
    <w:rPr>
      <w:szCs w:val="32"/>
    </w:rPr>
  </w:style>
  <w:style w:type="paragraph" w:styleId="ListParagraph">
    <w:name w:val="List Paragraph"/>
    <w:basedOn w:val="Normal"/>
    <w:uiPriority w:val="34"/>
    <w:qFormat/>
    <w:rsid w:val="00430C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0C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0C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C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C77"/>
    <w:rPr>
      <w:b/>
      <w:i/>
      <w:sz w:val="24"/>
    </w:rPr>
  </w:style>
  <w:style w:type="character" w:styleId="SubtleEmphasis">
    <w:name w:val="Subtle Emphasis"/>
    <w:uiPriority w:val="19"/>
    <w:qFormat/>
    <w:rsid w:val="00430C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0C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0C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0C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0C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C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C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C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C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C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C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C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C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C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C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C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C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C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C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C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C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0C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0C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C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0C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0C77"/>
    <w:rPr>
      <w:b/>
      <w:bCs/>
    </w:rPr>
  </w:style>
  <w:style w:type="character" w:styleId="Emphasis">
    <w:name w:val="Emphasis"/>
    <w:basedOn w:val="DefaultParagraphFont"/>
    <w:uiPriority w:val="20"/>
    <w:qFormat/>
    <w:rsid w:val="00430C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0C77"/>
    <w:rPr>
      <w:szCs w:val="32"/>
    </w:rPr>
  </w:style>
  <w:style w:type="paragraph" w:styleId="ListParagraph">
    <w:name w:val="List Paragraph"/>
    <w:basedOn w:val="Normal"/>
    <w:uiPriority w:val="34"/>
    <w:qFormat/>
    <w:rsid w:val="00430C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0C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0C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C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C77"/>
    <w:rPr>
      <w:b/>
      <w:i/>
      <w:sz w:val="24"/>
    </w:rPr>
  </w:style>
  <w:style w:type="character" w:styleId="SubtleEmphasis">
    <w:name w:val="Subtle Emphasis"/>
    <w:uiPriority w:val="19"/>
    <w:qFormat/>
    <w:rsid w:val="00430C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0C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0C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0C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0C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C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gainey</dc:creator>
  <cp:lastModifiedBy>juser</cp:lastModifiedBy>
  <cp:revision>2</cp:revision>
  <dcterms:created xsi:type="dcterms:W3CDTF">2014-03-17T16:50:00Z</dcterms:created>
  <dcterms:modified xsi:type="dcterms:W3CDTF">2014-03-17T16:50:00Z</dcterms:modified>
</cp:coreProperties>
</file>