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720"/>
        <w:gridCol w:w="720"/>
        <w:gridCol w:w="4140"/>
        <w:gridCol w:w="720"/>
        <w:gridCol w:w="720"/>
      </w:tblGrid>
      <w:tr w:rsidR="00E45B2D" w:rsidRPr="00B72A8E" w:rsidTr="004F1F9D">
        <w:trPr>
          <w:trHeight w:val="510"/>
        </w:trPr>
        <w:tc>
          <w:tcPr>
            <w:tcW w:w="11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45B2D" w:rsidRPr="00B82517" w:rsidRDefault="00E45B2D" w:rsidP="009433FE">
            <w:pPr>
              <w:jc w:val="center"/>
              <w:rPr>
                <w:rFonts w:ascii="Arial Black" w:hAnsi="Arial Black" w:cs="Arial"/>
                <w:b/>
                <w:bCs/>
                <w:sz w:val="32"/>
              </w:rPr>
            </w:pPr>
            <w:r w:rsidRPr="00B72A8E">
              <w:rPr>
                <w:rFonts w:ascii="Arial" w:hAnsi="Arial" w:cs="Arial"/>
                <w:b/>
                <w:bCs/>
              </w:rPr>
              <w:t>BACHELOR OF SCIENCE DEGREE IN PSYCHOLOG</w:t>
            </w:r>
            <w:r w:rsidR="009433FE">
              <w:rPr>
                <w:rFonts w:ascii="Arial" w:hAnsi="Arial" w:cs="Arial"/>
                <w:b/>
                <w:bCs/>
              </w:rPr>
              <w:t>Y</w:t>
            </w:r>
          </w:p>
          <w:p w:rsidR="00E45B2D" w:rsidRPr="00B72A8E" w:rsidRDefault="00442DB9" w:rsidP="00CD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 Years</w:t>
            </w:r>
            <w:r w:rsidRPr="00313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0B2492" w:rsidRPr="000B0F5D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  <w:r w:rsidR="000B2492">
              <w:rPr>
                <w:rFonts w:ascii="Arial" w:hAnsi="Arial" w:cs="Arial"/>
                <w:b/>
                <w:bCs/>
                <w:sz w:val="20"/>
                <w:szCs w:val="20"/>
              </w:rPr>
              <w:t>, 2014,</w:t>
            </w:r>
            <w:r w:rsidR="000B2492" w:rsidRPr="000B0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201</w:t>
            </w:r>
            <w:r w:rsidR="000B24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C0D66" w:rsidRPr="00B72A8E" w:rsidTr="007F0442">
        <w:trPr>
          <w:trHeight w:val="420"/>
        </w:trPr>
        <w:tc>
          <w:tcPr>
            <w:tcW w:w="1116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C0D66" w:rsidRPr="00B72A8E" w:rsidRDefault="00EC0D66" w:rsidP="008B42A5">
            <w:pPr>
              <w:rPr>
                <w:rFonts w:ascii="Arial" w:hAnsi="Arial" w:cs="Arial"/>
                <w:sz w:val="16"/>
                <w:szCs w:val="16"/>
              </w:rPr>
            </w:pPr>
            <w:r w:rsidRPr="00B72A8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32DF0">
              <w:rPr>
                <w:rFonts w:ascii="Arial" w:hAnsi="Arial" w:cs="Arial"/>
                <w:sz w:val="16"/>
                <w:szCs w:val="16"/>
              </w:rPr>
              <w:t>Name</w:t>
            </w:r>
            <w:r w:rsidRPr="00B72A8E"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0" w:name="Text3"/>
            <w:r w:rsidR="008B42A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42A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B42A5">
              <w:rPr>
                <w:rFonts w:ascii="Arial" w:hAnsi="Arial" w:cs="Arial"/>
                <w:sz w:val="16"/>
                <w:szCs w:val="16"/>
                <w:u w:val="single"/>
              </w:rPr>
            </w:r>
            <w:r w:rsidR="008B42A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42A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32DF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72A8E">
              <w:rPr>
                <w:rFonts w:ascii="Arial" w:hAnsi="Arial" w:cs="Arial"/>
                <w:sz w:val="16"/>
                <w:szCs w:val="16"/>
              </w:rPr>
              <w:t xml:space="preserve">KSU ID#: </w: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C32D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32DF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C32D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32DF0" w:rsidRPr="00C32DF0">
              <w:rPr>
                <w:rFonts w:ascii="Arial" w:hAnsi="Arial" w:cs="Arial"/>
                <w:sz w:val="16"/>
                <w:szCs w:val="16"/>
              </w:rPr>
              <w:t>Catalog</w:t>
            </w:r>
            <w:r w:rsidRPr="00C32DF0">
              <w:rPr>
                <w:rFonts w:ascii="Arial" w:hAnsi="Arial" w:cs="Arial"/>
                <w:sz w:val="16"/>
                <w:szCs w:val="16"/>
              </w:rPr>
              <w:t xml:space="preserve"> Year: </w: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E45B2D" w:rsidRPr="00B72A8E" w:rsidTr="007F0442">
        <w:trPr>
          <w:trHeight w:val="600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E45B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>GENERAL EDUCATION REQUIREMENTS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E45B2D" w:rsidRPr="00B72A8E" w:rsidRDefault="00E45B2D" w:rsidP="00C226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</w:t>
            </w:r>
          </w:p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bookmarkStart w:id="1" w:name="Text2"/>
          <w:p w:rsidR="00E45B2D" w:rsidRPr="00B72A8E" w:rsidRDefault="00754CF6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fldChar w:fldCharType="separate"/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E45B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>UPPER DIVISION MAJOR FIELD REQUIREMENTS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E45B2D" w:rsidRPr="00B72A8E" w:rsidRDefault="00BD68E3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</w:t>
            </w:r>
          </w:p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E45B2D" w:rsidRPr="00B72A8E" w:rsidRDefault="005C1856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</w:tr>
      <w:tr w:rsidR="00954D92" w:rsidRPr="00B72A8E" w:rsidTr="00313A88">
        <w:trPr>
          <w:trHeight w:val="8450"/>
        </w:trPr>
        <w:tc>
          <w:tcPr>
            <w:tcW w:w="55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BFB" w:rsidRPr="00142BFB" w:rsidRDefault="00142BFB" w:rsidP="00142BFB">
            <w:pPr>
              <w:tabs>
                <w:tab w:val="num" w:pos="540"/>
              </w:tabs>
              <w:rPr>
                <w:rFonts w:ascii="Arial" w:hAnsi="Arial"/>
                <w:sz w:val="4"/>
                <w:szCs w:val="8"/>
                <w:u w:val="single"/>
              </w:rPr>
            </w:pPr>
          </w:p>
          <w:p w:rsidR="000B2492" w:rsidRPr="004C0453" w:rsidRDefault="000B2492" w:rsidP="000B249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540"/>
              </w:tabs>
              <w:ind w:left="162" w:hanging="162"/>
              <w:rPr>
                <w:rFonts w:ascii="Arial" w:hAnsi="Arial"/>
                <w:sz w:val="16"/>
                <w:szCs w:val="8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For </w:t>
            </w:r>
            <w:r w:rsidR="00684E17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the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most accurate </w:t>
            </w:r>
            <w:r w:rsidR="00142BFB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Gen</w:t>
            </w:r>
            <w:r w:rsidR="00684E17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eral</w:t>
            </w:r>
            <w:r w:rsidR="00142BFB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Ed</w:t>
            </w:r>
            <w:r w:rsidR="00684E17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ucation</w:t>
            </w:r>
            <w:r w:rsidR="00142BFB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requirements/options</w:t>
            </w:r>
            <w:r w:rsidRPr="004C0453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consult your</w:t>
            </w:r>
            <w:r w:rsidR="00B21100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Degree</w:t>
            </w:r>
            <w:r w:rsidRPr="004C0453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Works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.</w:t>
            </w:r>
          </w:p>
          <w:p w:rsidR="00954D92" w:rsidRPr="00684E17" w:rsidRDefault="00954D92" w:rsidP="00E45B2D">
            <w:pPr>
              <w:rPr>
                <w:rFonts w:ascii="Arial" w:hAnsi="Arial"/>
                <w:sz w:val="12"/>
                <w:szCs w:val="8"/>
                <w:u w:val="single"/>
              </w:rPr>
            </w:pPr>
          </w:p>
          <w:p w:rsidR="00954D92" w:rsidRPr="00B72A8E" w:rsidRDefault="00954D92" w:rsidP="00E45B2D">
            <w:pPr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Area A: Essential Skills</w:t>
            </w:r>
          </w:p>
          <w:p w:rsidR="00954D92" w:rsidRPr="00B72A8E" w:rsidRDefault="00954D92" w:rsidP="00E45B2D">
            <w:pPr>
              <w:rPr>
                <w:rFonts w:ascii="Arial" w:hAnsi="Arial"/>
                <w:sz w:val="6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ENGL 1101  Composition I  </w:t>
            </w:r>
            <w:r w:rsidRPr="00B72A8E">
              <w:rPr>
                <w:rFonts w:ascii="Arial" w:hAnsi="Arial"/>
                <w:i/>
                <w:iCs/>
                <w:sz w:val="12"/>
                <w:szCs w:val="12"/>
              </w:rPr>
              <w:t>(Must earn ‘C’ or better)</w:t>
            </w:r>
            <w:r w:rsidRPr="00B72A8E">
              <w:rPr>
                <w:rFonts w:ascii="Arial" w:hAnsi="Arial"/>
                <w:sz w:val="12"/>
                <w:szCs w:val="12"/>
              </w:rPr>
              <w:t xml:space="preserve">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   </w:t>
            </w:r>
            <w:r w:rsidRPr="00B72A8E">
              <w:rPr>
                <w:rFonts w:ascii="Arial" w:hAnsi="Arial"/>
                <w:sz w:val="14"/>
                <w:szCs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bookmarkStart w:id="2" w:name="_GoBack"/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bookmarkEnd w:id="2"/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ENGL 1102  Composition II  </w:t>
            </w:r>
            <w:r w:rsidRPr="00B72A8E">
              <w:rPr>
                <w:rFonts w:ascii="Arial" w:hAnsi="Arial"/>
                <w:i/>
                <w:iCs/>
                <w:sz w:val="12"/>
                <w:szCs w:val="12"/>
              </w:rPr>
              <w:t>(Must earn ‘C’ or better)</w:t>
            </w:r>
            <w:r w:rsidRPr="00B72A8E">
              <w:rPr>
                <w:rFonts w:ascii="Arial" w:hAnsi="Arial"/>
                <w:sz w:val="12"/>
                <w:szCs w:val="12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</w:t>
            </w:r>
            <w:r w:rsidRPr="00B72A8E">
              <w:rPr>
                <w:rFonts w:ascii="Arial" w:hAnsi="Arial"/>
                <w:sz w:val="14"/>
                <w:szCs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MATH 1101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 w:rsidR="00F96B73">
              <w:rPr>
                <w:rFonts w:ascii="Arial" w:hAnsi="Arial"/>
                <w:sz w:val="14"/>
              </w:rPr>
              <w:t>Math Modeling,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="00135DC2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MATH 1111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 w:rsidR="00F96B73">
              <w:rPr>
                <w:rFonts w:ascii="Arial" w:hAnsi="Arial"/>
                <w:sz w:val="14"/>
              </w:rPr>
              <w:t>College Algebra,</w:t>
            </w:r>
          </w:p>
          <w:p w:rsidR="003C5AF4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MATH 1112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 w:rsidR="00F96B73">
              <w:rPr>
                <w:rFonts w:ascii="Arial" w:hAnsi="Arial"/>
                <w:sz w:val="14"/>
              </w:rPr>
              <w:t>College Trigonometry,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="00135DC2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MATH 1113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>Precalculus</w:t>
            </w:r>
            <w:r w:rsidR="00F96B73">
              <w:rPr>
                <w:rFonts w:ascii="Arial" w:hAnsi="Arial"/>
                <w:sz w:val="14"/>
              </w:rPr>
              <w:t>,</w:t>
            </w:r>
            <w:r w:rsidR="0056264B">
              <w:rPr>
                <w:rFonts w:ascii="Arial" w:hAnsi="Arial"/>
                <w:sz w:val="14"/>
              </w:rPr>
              <w:t xml:space="preserve"> </w:t>
            </w:r>
            <w:r w:rsidR="00135DC2">
              <w:rPr>
                <w:rFonts w:ascii="Arial" w:hAnsi="Arial"/>
                <w:sz w:val="14"/>
              </w:rPr>
              <w:t xml:space="preserve"> </w:t>
            </w:r>
            <w:r w:rsidR="003C5AF4" w:rsidRPr="00B72A8E">
              <w:rPr>
                <w:rFonts w:ascii="Arial" w:hAnsi="Arial"/>
                <w:sz w:val="14"/>
                <w:u w:val="single"/>
              </w:rPr>
              <w:t>or</w:t>
            </w:r>
            <w:r w:rsidR="003C5AF4" w:rsidRPr="00B72A8E">
              <w:rPr>
                <w:rFonts w:ascii="Arial" w:hAnsi="Arial"/>
                <w:sz w:val="14"/>
              </w:rPr>
              <w:t xml:space="preserve"> </w:t>
            </w:r>
          </w:p>
          <w:p w:rsidR="00954D92" w:rsidRPr="00B72A8E" w:rsidRDefault="000B54AE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MATH 1190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Calculus I</w:t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56264B" w:rsidRPr="00684E17" w:rsidRDefault="0056264B" w:rsidP="00B72A8E">
            <w:pPr>
              <w:tabs>
                <w:tab w:val="left" w:pos="972"/>
                <w:tab w:val="left" w:pos="4230"/>
                <w:tab w:val="left" w:pos="4392"/>
              </w:tabs>
              <w:rPr>
                <w:rFonts w:ascii="Arial" w:hAnsi="Arial"/>
                <w:sz w:val="1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Area B: Social Issues</w:t>
            </w:r>
          </w:p>
          <w:p w:rsidR="00954D92" w:rsidRPr="00B72A8E" w:rsidRDefault="00954D92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6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ANTH 2105, </w:t>
            </w:r>
            <w:r w:rsidR="005E66F1">
              <w:rPr>
                <w:rFonts w:ascii="Arial" w:hAnsi="Arial"/>
                <w:sz w:val="14"/>
              </w:rPr>
              <w:t xml:space="preserve">CRJU 2105, </w:t>
            </w:r>
            <w:r w:rsidRPr="00B72A8E">
              <w:rPr>
                <w:rFonts w:ascii="Arial" w:hAnsi="Arial"/>
                <w:sz w:val="14"/>
              </w:rPr>
              <w:t xml:space="preserve">GEOG 2105, PSYC 2105, </w:t>
            </w:r>
            <w:r w:rsidRPr="00B72A8E">
              <w:rPr>
                <w:rFonts w:ascii="Arial" w:hAnsi="Arial"/>
                <w:sz w:val="14"/>
                <w:u w:val="single"/>
              </w:rPr>
              <w:t>or</w:t>
            </w:r>
            <w:r w:rsidRPr="00B72A8E">
              <w:rPr>
                <w:rFonts w:ascii="Arial" w:hAnsi="Arial"/>
                <w:sz w:val="14"/>
              </w:rPr>
              <w:t xml:space="preserve"> SOCI 2105</w:t>
            </w:r>
          </w:p>
          <w:p w:rsidR="00121D3A" w:rsidRPr="00B72A8E" w:rsidRDefault="00121D3A" w:rsidP="00121D3A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2</w:t>
            </w:r>
            <w:r w:rsidRPr="00B72A8E">
              <w:rPr>
                <w:rFonts w:ascii="Arial" w:hAnsi="Arial"/>
                <w:sz w:val="14"/>
              </w:rPr>
              <w:t xml:space="preserve">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Default="00BF2894" w:rsidP="00C96E08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ANTH 2201, </w:t>
            </w:r>
            <w:r w:rsidR="005E66F1">
              <w:rPr>
                <w:rFonts w:ascii="Arial" w:hAnsi="Arial"/>
                <w:sz w:val="12"/>
                <w:szCs w:val="12"/>
              </w:rPr>
              <w:t xml:space="preserve">CRJU 1101, </w:t>
            </w:r>
            <w:r>
              <w:rPr>
                <w:rFonts w:ascii="Arial" w:hAnsi="Arial"/>
                <w:sz w:val="12"/>
                <w:szCs w:val="12"/>
              </w:rPr>
              <w:t xml:space="preserve">GEOG 1101, </w:t>
            </w:r>
            <w:r w:rsidRPr="00C9541D">
              <w:rPr>
                <w:rFonts w:ascii="Arial" w:hAnsi="Arial"/>
                <w:sz w:val="12"/>
                <w:szCs w:val="12"/>
                <w:u w:val="single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SOCI 2201</w:t>
            </w:r>
            <w:r w:rsidR="00F1413F">
              <w:rPr>
                <w:rFonts w:ascii="Arial" w:hAnsi="Arial"/>
                <w:sz w:val="12"/>
                <w:szCs w:val="12"/>
              </w:rPr>
              <w:t xml:space="preserve"> </w:t>
            </w:r>
            <w:r w:rsidR="008D6F92">
              <w:rPr>
                <w:rFonts w:ascii="Arial" w:hAnsi="Arial"/>
                <w:sz w:val="12"/>
                <w:szCs w:val="12"/>
              </w:rPr>
              <w:t>may</w:t>
            </w:r>
            <w:r w:rsidR="00F1413F">
              <w:rPr>
                <w:rFonts w:ascii="Arial" w:hAnsi="Arial"/>
                <w:sz w:val="12"/>
                <w:szCs w:val="12"/>
              </w:rPr>
              <w:t xml:space="preserve"> be used here.</w:t>
            </w:r>
          </w:p>
          <w:p w:rsidR="00661950" w:rsidRDefault="00661950" w:rsidP="00C96E08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2"/>
                <w:szCs w:val="12"/>
              </w:rPr>
              <w:t>PSYC majors should not take PSYC 2105.</w:t>
            </w:r>
          </w:p>
          <w:p w:rsidR="00F1413F" w:rsidRPr="00B72A8E" w:rsidRDefault="00F1413F" w:rsidP="00B72A8E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372457" w:rsidRDefault="00372457" w:rsidP="00372457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AADS 1102, AMST 1102, COM 1109,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GWST 1102, LALS 1102,</w:t>
            </w:r>
          </w:p>
          <w:p w:rsidR="00372457" w:rsidRPr="00B72A8E" w:rsidRDefault="00372457" w:rsidP="00372457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PAX 1102, P</w:t>
            </w:r>
            <w:r w:rsidRPr="00B72A8E">
              <w:rPr>
                <w:rFonts w:ascii="Arial" w:hAnsi="Arial"/>
                <w:sz w:val="14"/>
              </w:rPr>
              <w:t xml:space="preserve">HIL 2200, </w:t>
            </w:r>
            <w:r>
              <w:rPr>
                <w:rFonts w:ascii="Arial" w:hAnsi="Arial"/>
                <w:sz w:val="14"/>
              </w:rPr>
              <w:t xml:space="preserve">RELS 1102, </w:t>
            </w:r>
            <w:r w:rsidRPr="00217146">
              <w:rPr>
                <w:rFonts w:ascii="Arial" w:hAnsi="Arial"/>
                <w:sz w:val="14"/>
              </w:rPr>
              <w:t>or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217146">
              <w:rPr>
                <w:rFonts w:ascii="Arial" w:hAnsi="Arial"/>
                <w:sz w:val="14"/>
              </w:rPr>
              <w:t>any</w:t>
            </w:r>
            <w:r>
              <w:rPr>
                <w:rFonts w:ascii="Arial" w:hAnsi="Arial"/>
                <w:sz w:val="14"/>
              </w:rPr>
              <w:t xml:space="preserve"> foreign language </w:t>
            </w:r>
            <w:r>
              <w:rPr>
                <w:rFonts w:ascii="Arial" w:hAnsi="Arial" w:cs="Arial"/>
                <w:sz w:val="14"/>
              </w:rPr>
              <w:t>≥</w:t>
            </w:r>
            <w:r>
              <w:rPr>
                <w:rFonts w:ascii="Arial" w:hAnsi="Arial"/>
                <w:sz w:val="14"/>
              </w:rPr>
              <w:t xml:space="preserve"> 1002</w:t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684E17" w:rsidRDefault="00954D92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Area C: Humanities</w:t>
            </w:r>
            <w:r w:rsidR="00135DC2">
              <w:rPr>
                <w:rFonts w:ascii="Arial" w:hAnsi="Arial"/>
                <w:b/>
                <w:sz w:val="14"/>
                <w:u w:val="single"/>
              </w:rPr>
              <w:t xml:space="preserve"> </w:t>
            </w:r>
            <w:r w:rsidRPr="00B72A8E">
              <w:rPr>
                <w:rFonts w:ascii="Arial" w:hAnsi="Arial"/>
                <w:b/>
                <w:sz w:val="14"/>
                <w:u w:val="single"/>
              </w:rPr>
              <w:t>/</w:t>
            </w:r>
            <w:r w:rsidR="00135DC2">
              <w:rPr>
                <w:rFonts w:ascii="Arial" w:hAnsi="Arial"/>
                <w:b/>
                <w:sz w:val="14"/>
                <w:u w:val="single"/>
              </w:rPr>
              <w:t xml:space="preserve"> </w:t>
            </w:r>
            <w:r w:rsidRPr="00B72A8E">
              <w:rPr>
                <w:rFonts w:ascii="Arial" w:hAnsi="Arial"/>
                <w:b/>
                <w:sz w:val="14"/>
                <w:u w:val="single"/>
              </w:rPr>
              <w:t>Fine Arts</w:t>
            </w: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6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ENGL 2110  World Literature</w:t>
            </w:r>
            <w:r w:rsidRPr="00B72A8E">
              <w:rPr>
                <w:rFonts w:ascii="Arial" w:hAnsi="Arial"/>
                <w:sz w:val="14"/>
                <w:szCs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ART 1107, </w:t>
            </w:r>
            <w:r w:rsidR="0057261B">
              <w:rPr>
                <w:rFonts w:ascii="Arial" w:hAnsi="Arial"/>
                <w:sz w:val="14"/>
              </w:rPr>
              <w:t xml:space="preserve">DANC 1107, </w:t>
            </w:r>
            <w:r w:rsidRPr="00B72A8E">
              <w:rPr>
                <w:rFonts w:ascii="Arial" w:hAnsi="Arial"/>
                <w:sz w:val="14"/>
              </w:rPr>
              <w:t xml:space="preserve">MUSI 1107, </w:t>
            </w:r>
            <w:r w:rsidRPr="00B72A8E">
              <w:rPr>
                <w:rFonts w:ascii="Arial" w:hAnsi="Arial"/>
                <w:sz w:val="14"/>
                <w:u w:val="single"/>
              </w:rPr>
              <w:t>or</w:t>
            </w:r>
            <w:r w:rsidRPr="00B72A8E">
              <w:rPr>
                <w:rFonts w:ascii="Arial" w:hAnsi="Arial"/>
                <w:sz w:val="14"/>
              </w:rPr>
              <w:t xml:space="preserve"> TPS 1107</w:t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684E17" w:rsidRDefault="00954D92" w:rsidP="00B72A8E">
            <w:pPr>
              <w:tabs>
                <w:tab w:val="left" w:pos="4392"/>
              </w:tabs>
              <w:rPr>
                <w:rFonts w:ascii="Arial" w:hAnsi="Arial"/>
                <w:sz w:val="1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Area D: Science, Mathematics, and Technology</w:t>
            </w:r>
          </w:p>
          <w:p w:rsidR="00954D92" w:rsidRPr="00B72A8E" w:rsidRDefault="00954D92" w:rsidP="00E45B2D">
            <w:pPr>
              <w:rPr>
                <w:rFonts w:ascii="Arial" w:hAnsi="Arial"/>
                <w:sz w:val="6"/>
                <w:szCs w:val="8"/>
              </w:rPr>
            </w:pPr>
          </w:p>
          <w:p w:rsidR="00C96E08" w:rsidRPr="00B72A8E" w:rsidRDefault="00C96E08" w:rsidP="00C96E08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MATH 1107 </w:t>
            </w:r>
            <w:r w:rsidR="00BC0E16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Statistics</w:t>
            </w:r>
            <w:r w:rsidRPr="00B72A8E">
              <w:rPr>
                <w:rFonts w:ascii="Arial" w:hAnsi="Arial"/>
                <w:sz w:val="12"/>
                <w:szCs w:val="12"/>
              </w:rPr>
              <w:t xml:space="preserve">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   </w:t>
            </w:r>
            <w:r w:rsidRPr="00B72A8E">
              <w:rPr>
                <w:rFonts w:ascii="Arial" w:hAnsi="Arial"/>
                <w:sz w:val="14"/>
                <w:szCs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56264B" w:rsidRDefault="00C96E08" w:rsidP="00C9541D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2"/>
                <w:szCs w:val="12"/>
              </w:rPr>
              <w:t>PSYC majors must complete MATH 1107 in Area D.</w:t>
            </w:r>
          </w:p>
          <w:p w:rsidR="0056264B" w:rsidRPr="0056264B" w:rsidRDefault="0056264B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SCI 1101  Science Principles and Process I</w:t>
            </w:r>
            <w:r w:rsidR="00D36A77">
              <w:rPr>
                <w:rFonts w:ascii="Arial" w:hAnsi="Arial"/>
                <w:sz w:val="14"/>
              </w:rPr>
              <w:t xml:space="preserve">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4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SCI 1102  Science Principles and Process II</w:t>
            </w:r>
            <w:r w:rsidR="00D36A77">
              <w:rPr>
                <w:rFonts w:ascii="Arial" w:hAnsi="Arial"/>
                <w:sz w:val="14"/>
              </w:rPr>
              <w:t xml:space="preserve">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35DC2" w:rsidRDefault="00135DC2" w:rsidP="00BC0E16">
            <w:pPr>
              <w:tabs>
                <w:tab w:val="left" w:pos="972"/>
                <w:tab w:val="left" w:pos="4230"/>
              </w:tabs>
              <w:ind w:left="252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Other l</w:t>
            </w:r>
            <w:r w:rsidR="00250091">
              <w:rPr>
                <w:rFonts w:ascii="Arial" w:hAnsi="Arial"/>
                <w:sz w:val="12"/>
                <w:szCs w:val="12"/>
              </w:rPr>
              <w:t xml:space="preserve">ab-based science courses </w:t>
            </w:r>
            <w:r w:rsidR="008D6F92">
              <w:rPr>
                <w:rFonts w:ascii="Arial" w:hAnsi="Arial"/>
                <w:sz w:val="12"/>
                <w:szCs w:val="12"/>
              </w:rPr>
              <w:t>may</w:t>
            </w:r>
            <w:r w:rsidR="00250091">
              <w:rPr>
                <w:rFonts w:ascii="Arial" w:hAnsi="Arial"/>
                <w:sz w:val="12"/>
                <w:szCs w:val="12"/>
              </w:rPr>
              <w:t xml:space="preserve"> be</w:t>
            </w:r>
            <w:r w:rsidR="00B818CE">
              <w:rPr>
                <w:rFonts w:ascii="Arial" w:hAnsi="Arial"/>
                <w:sz w:val="12"/>
                <w:szCs w:val="12"/>
              </w:rPr>
              <w:t xml:space="preserve"> used</w:t>
            </w:r>
            <w:r w:rsidR="002B1479">
              <w:rPr>
                <w:rFonts w:ascii="Arial" w:hAnsi="Arial"/>
                <w:sz w:val="12"/>
                <w:szCs w:val="12"/>
              </w:rPr>
              <w:t xml:space="preserve"> </w:t>
            </w:r>
            <w:r w:rsidR="00B818CE">
              <w:rPr>
                <w:rFonts w:ascii="Arial" w:hAnsi="Arial"/>
                <w:sz w:val="12"/>
                <w:szCs w:val="12"/>
              </w:rPr>
              <w:t xml:space="preserve">here. </w:t>
            </w:r>
            <w:r>
              <w:rPr>
                <w:rFonts w:ascii="Arial" w:hAnsi="Arial"/>
                <w:sz w:val="12"/>
                <w:szCs w:val="12"/>
              </w:rPr>
              <w:t xml:space="preserve"> Anatomy &amp;</w:t>
            </w:r>
          </w:p>
          <w:p w:rsidR="00954D92" w:rsidRPr="00B72A8E" w:rsidRDefault="002B1479" w:rsidP="00BC0E16">
            <w:pPr>
              <w:tabs>
                <w:tab w:val="left" w:pos="972"/>
                <w:tab w:val="left" w:pos="4230"/>
              </w:tabs>
              <w:ind w:left="252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Physiology</w:t>
            </w:r>
            <w:r w:rsidR="00135DC2">
              <w:rPr>
                <w:rFonts w:ascii="Arial" w:hAnsi="Arial"/>
                <w:sz w:val="12"/>
                <w:szCs w:val="12"/>
              </w:rPr>
              <w:t xml:space="preserve"> </w:t>
            </w:r>
            <w:r w:rsidR="00B818CE">
              <w:rPr>
                <w:rFonts w:ascii="Arial" w:hAnsi="Arial"/>
                <w:sz w:val="12"/>
                <w:szCs w:val="12"/>
              </w:rPr>
              <w:t xml:space="preserve">and Fundamental Microbiology </w:t>
            </w:r>
            <w:r w:rsidR="005E66F1">
              <w:rPr>
                <w:rFonts w:ascii="Arial" w:hAnsi="Arial"/>
                <w:sz w:val="12"/>
                <w:szCs w:val="12"/>
              </w:rPr>
              <w:t xml:space="preserve">courses </w:t>
            </w:r>
            <w:r w:rsidR="00B818CE">
              <w:rPr>
                <w:rFonts w:ascii="Arial" w:hAnsi="Arial"/>
                <w:sz w:val="12"/>
                <w:szCs w:val="12"/>
              </w:rPr>
              <w:t>cannot.</w:t>
            </w:r>
          </w:p>
          <w:p w:rsidR="00954D92" w:rsidRPr="00684E17" w:rsidRDefault="00954D92" w:rsidP="00E45B2D">
            <w:pPr>
              <w:rPr>
                <w:rFonts w:ascii="Arial" w:hAnsi="Arial"/>
                <w:sz w:val="18"/>
                <w:szCs w:val="8"/>
              </w:rPr>
            </w:pPr>
          </w:p>
          <w:p w:rsidR="00954D92" w:rsidRPr="00B72A8E" w:rsidRDefault="00954D92" w:rsidP="00E45B2D">
            <w:pPr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Area E: Social Sciences</w:t>
            </w:r>
          </w:p>
          <w:p w:rsidR="00954D92" w:rsidRPr="00613116" w:rsidRDefault="00954D92" w:rsidP="00E45B2D">
            <w:pPr>
              <w:rPr>
                <w:rFonts w:ascii="Arial" w:hAnsi="Arial"/>
                <w:sz w:val="4"/>
                <w:szCs w:val="8"/>
                <w:u w:val="single"/>
              </w:rPr>
            </w:pPr>
            <w:r w:rsidRPr="00613116">
              <w:rPr>
                <w:rFonts w:ascii="Arial" w:hAnsi="Arial"/>
                <w:sz w:val="6"/>
                <w:szCs w:val="8"/>
                <w:u w:val="single"/>
              </w:rPr>
              <w:t xml:space="preserve"> </w:t>
            </w: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POLS 1101  American Government in a Global Perspective</w:t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E45B2D">
            <w:pPr>
              <w:rPr>
                <w:rFonts w:ascii="Arial" w:hAnsi="Arial"/>
                <w:sz w:val="8"/>
                <w:szCs w:val="8"/>
              </w:rPr>
            </w:pPr>
          </w:p>
          <w:p w:rsidR="00962FB9" w:rsidRPr="00B72A8E" w:rsidRDefault="00962FB9" w:rsidP="00962FB9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HIST 1110  Introduction to World Civilization</w:t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62FB9" w:rsidRPr="00B72A8E" w:rsidRDefault="00962FB9" w:rsidP="00962FB9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62FB9" w:rsidRPr="00B72A8E" w:rsidRDefault="00962FB9" w:rsidP="00962FB9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HIST 2112  America Since 1890</w:t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62FB9" w:rsidRDefault="00962FB9" w:rsidP="00962FB9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2"/>
                <w:szCs w:val="12"/>
              </w:rPr>
              <w:t>HIST 2111 may be used here.</w:t>
            </w:r>
          </w:p>
          <w:p w:rsidR="00962FB9" w:rsidRPr="00962FB9" w:rsidRDefault="00962FB9" w:rsidP="00E45B2D">
            <w:pPr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E45B2D">
            <w:pPr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ECON 1100  Global Econ. </w:t>
            </w:r>
            <w:r w:rsidRPr="00B72A8E">
              <w:rPr>
                <w:rFonts w:ascii="Arial" w:hAnsi="Arial"/>
                <w:sz w:val="14"/>
                <w:u w:val="single"/>
              </w:rPr>
              <w:t>or</w:t>
            </w:r>
            <w:r w:rsidRPr="00B72A8E">
              <w:rPr>
                <w:rFonts w:ascii="Arial" w:hAnsi="Arial"/>
                <w:sz w:val="14"/>
              </w:rPr>
              <w:t xml:space="preserve"> ECON 2100  Prin. of Microecon.</w:t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43462A" w:rsidRDefault="0043462A" w:rsidP="00962FB9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ECON 2200 </w:t>
            </w:r>
            <w:r w:rsidR="008D6F92">
              <w:rPr>
                <w:rFonts w:ascii="Arial" w:hAnsi="Arial"/>
                <w:sz w:val="12"/>
                <w:szCs w:val="12"/>
              </w:rPr>
              <w:t>may</w:t>
            </w:r>
            <w:r>
              <w:rPr>
                <w:rFonts w:ascii="Arial" w:hAnsi="Arial"/>
                <w:sz w:val="12"/>
                <w:szCs w:val="12"/>
              </w:rPr>
              <w:t xml:space="preserve"> be used here.</w:t>
            </w:r>
          </w:p>
          <w:p w:rsidR="00613116" w:rsidRPr="00684E17" w:rsidRDefault="00613116" w:rsidP="00613116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613116" w:rsidRDefault="00613116" w:rsidP="00613116">
            <w:pPr>
              <w:rPr>
                <w:rFonts w:ascii="Arial" w:hAnsi="Arial"/>
                <w:b/>
                <w:sz w:val="14"/>
                <w:u w:val="single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HPS Requirement</w:t>
            </w:r>
          </w:p>
          <w:p w:rsidR="00A31090" w:rsidRPr="00A31090" w:rsidRDefault="00A31090" w:rsidP="00613116">
            <w:pPr>
              <w:rPr>
                <w:rFonts w:ascii="Arial" w:hAnsi="Arial"/>
                <w:b/>
                <w:sz w:val="6"/>
                <w:u w:val="single"/>
              </w:rPr>
            </w:pPr>
          </w:p>
          <w:p w:rsidR="00613116" w:rsidRPr="006F0864" w:rsidRDefault="00613116" w:rsidP="00C15558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HPS 1000  Fitness for Living</w:t>
            </w:r>
            <w:r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30CE" w:rsidRPr="00425667" w:rsidRDefault="006F30CE" w:rsidP="00260377">
            <w:pPr>
              <w:rPr>
                <w:rFonts w:ascii="Arial" w:hAnsi="Arial"/>
                <w:b/>
                <w:bCs/>
                <w:i/>
                <w:iCs/>
                <w:sz w:val="4"/>
                <w:szCs w:val="14"/>
              </w:rPr>
            </w:pPr>
          </w:p>
          <w:p w:rsidR="00BD68E3" w:rsidRPr="00B72A8E" w:rsidRDefault="00BD68E3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Must earn a “C” or better in </w:t>
            </w: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all</w:t>
            </w: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courses in this area.</w:t>
            </w:r>
          </w:p>
          <w:p w:rsidR="00BD68E3" w:rsidRPr="00B72A8E" w:rsidRDefault="00BD68E3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Must earn a “C” or better for prerequisites to be satisfied.</w:t>
            </w:r>
          </w:p>
          <w:p w:rsidR="00BC2424" w:rsidRPr="00B72A8E" w:rsidRDefault="00913C09" w:rsidP="00BC2424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</w:t>
            </w:r>
            <w:r w:rsidR="000231B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omplete</w:t>
            </w:r>
            <w:r w:rsidR="00BC2424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on</w:t>
            </w:r>
            <w:r w:rsidR="00BC242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e course from each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of the five </w:t>
            </w:r>
            <w:r w:rsidR="00BC242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 w:rsidR="000231B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 w:rsidR="000231B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and </w:t>
            </w:r>
            <w:r w:rsidR="0026440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one capstone course</w:t>
            </w:r>
            <w:r w:rsidR="000231B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  <w:p w:rsidR="00BD68E3" w:rsidRPr="00B72A8E" w:rsidRDefault="0026440F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At least 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29103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of the 36 required hours in this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section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must be completed at </w:t>
            </w:r>
            <w:smartTag w:uri="urn:schemas-microsoft-com:office:smarttags" w:element="stockticker">
              <w:r w:rsidR="00BD68E3" w:rsidRPr="00B72A8E">
                <w:rPr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KSU</w:t>
              </w:r>
            </w:smartTag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  <w:p w:rsidR="00BD68E3" w:rsidRDefault="00405DAE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At least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39 upper-level hours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are required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to graduate. </w:t>
            </w:r>
            <w:r w:rsidR="0026440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Lower-level courses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substituted for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upper-level </w:t>
            </w:r>
            <w:r w:rsidR="0026440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courses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do not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count toward the 39 hours.</w:t>
            </w:r>
          </w:p>
          <w:p w:rsidR="00913C09" w:rsidRPr="00B72A8E" w:rsidRDefault="00913C09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 more than 6 hours of PSYC 4400 can be used in this section.</w:t>
            </w:r>
          </w:p>
          <w:p w:rsidR="00954D92" w:rsidRPr="0080708E" w:rsidRDefault="00954D92" w:rsidP="00B72A8E">
            <w:pPr>
              <w:tabs>
                <w:tab w:val="left" w:pos="1062"/>
                <w:tab w:val="left" w:pos="41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PSYC 3301 </w:t>
            </w:r>
            <w:r w:rsidRPr="00B72A8E">
              <w:rPr>
                <w:rFonts w:ascii="Arial" w:hAnsi="Arial"/>
                <w:sz w:val="14"/>
                <w:u w:val="single"/>
              </w:rPr>
              <w:t>and</w:t>
            </w:r>
            <w:r w:rsidRPr="00B72A8E">
              <w:rPr>
                <w:rFonts w:ascii="Arial" w:hAnsi="Arial"/>
                <w:sz w:val="14"/>
              </w:rPr>
              <w:t xml:space="preserve"> 3301L  Experimental Psychology &amp; Lab</w:t>
            </w:r>
            <w:r w:rsidRPr="00B72A8E">
              <w:rPr>
                <w:rFonts w:ascii="Arial" w:hAnsi="Arial"/>
                <w:sz w:val="14"/>
              </w:rPr>
              <w:tab/>
              <w:t xml:space="preserve"> 4    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6B5446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 w:cs="Arial"/>
                <w:b/>
                <w:sz w:val="14"/>
                <w:szCs w:val="14"/>
              </w:rPr>
            </w:pPr>
            <w:r w:rsidRPr="00B72A8E">
              <w:rPr>
                <w:rFonts w:ascii="Arial" w:hAnsi="Arial"/>
                <w:sz w:val="12"/>
              </w:rPr>
              <w:t>Prereq: PSYC 2300</w:t>
            </w:r>
            <w:r w:rsidR="006B5446">
              <w:rPr>
                <w:rFonts w:ascii="Arial" w:hAnsi="Arial"/>
                <w:sz w:val="12"/>
              </w:rPr>
              <w:t>/L</w:t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 w:cs="Arial"/>
                <w:sz w:val="12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Developmental Area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iCs/>
                <w:sz w:val="14"/>
                <w:szCs w:val="14"/>
              </w:rPr>
              <w:t xml:space="preserve">  </w:t>
            </w: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Pr="00B72A8E">
              <w:rPr>
                <w:rFonts w:ascii="Arial" w:hAnsi="Arial"/>
                <w:sz w:val="12"/>
                <w:szCs w:val="12"/>
              </w:rPr>
              <w:t>PSYC 1101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PSYC 3305      Life-Span Developmental Psychology</w:t>
            </w:r>
            <w:r w:rsidRPr="00B72A8E">
              <w:rPr>
                <w:rFonts w:ascii="Arial" w:hAnsi="Arial"/>
                <w:sz w:val="14"/>
              </w:rPr>
              <w:tab/>
              <w:t xml:space="preserve"> 3    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 w:cs="Arial"/>
                <w:b/>
                <w:bCs/>
                <w:sz w:val="12"/>
                <w:szCs w:val="14"/>
                <w:u w:val="single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  <w:shd w:val="clear" w:color="auto" w:fill="FFFFFF"/>
              </w:rPr>
              <w:t>Diversity and Multicultural Area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  <w:t xml:space="preserve"> </w:t>
            </w:r>
            <w:r w:rsidRPr="00B72A8E">
              <w:rPr>
                <w:rFonts w:ascii="Arial" w:hAnsi="Arial" w:cs="Arial"/>
                <w:iCs/>
                <w:sz w:val="14"/>
                <w:szCs w:val="14"/>
                <w:shd w:val="clear" w:color="auto" w:fill="FFFFFF"/>
              </w:rPr>
              <w:t xml:space="preserve">  </w:t>
            </w: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Pr="00B72A8E">
              <w:rPr>
                <w:rFonts w:ascii="Arial" w:hAnsi="Arial"/>
                <w:sz w:val="12"/>
                <w:szCs w:val="12"/>
              </w:rPr>
              <w:t>PSYC 1101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3355      Cross-Cultural Psychology</w:t>
            </w:r>
          </w:p>
          <w:p w:rsidR="00117C34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3385      Ethnic Minority Psychology</w:t>
            </w:r>
          </w:p>
          <w:p w:rsidR="005B5484" w:rsidRPr="00B72A8E" w:rsidRDefault="005B548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PSYC 3395      Psychology of Prejudice and Privilege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3425      Psychology of Gender</w:t>
            </w:r>
          </w:p>
          <w:p w:rsidR="00AA4299" w:rsidRPr="00B72A8E" w:rsidRDefault="00AA4299" w:rsidP="00AA4299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3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 w:cs="Arial"/>
                <w:sz w:val="12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Personality and Social Area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iCs/>
                <w:sz w:val="14"/>
                <w:szCs w:val="14"/>
              </w:rPr>
              <w:t xml:space="preserve">  </w:t>
            </w: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Pr="00B72A8E">
              <w:rPr>
                <w:rFonts w:ascii="Arial" w:hAnsi="Arial"/>
                <w:sz w:val="12"/>
                <w:szCs w:val="12"/>
              </w:rPr>
              <w:t>PSYC 2300</w:t>
            </w:r>
            <w:r w:rsidR="006F0864">
              <w:rPr>
                <w:rFonts w:ascii="Arial" w:hAnsi="Arial"/>
                <w:sz w:val="12"/>
                <w:szCs w:val="12"/>
              </w:rPr>
              <w:t>/L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3325      Social Psychology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3335      Theories of Personality</w:t>
            </w:r>
          </w:p>
          <w:p w:rsidR="00AA4299" w:rsidRPr="00B72A8E" w:rsidRDefault="00AA4299" w:rsidP="00AA4299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3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sz w:val="12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Biological Bases Area</w:t>
            </w:r>
            <w:r w:rsidRPr="00B72A8E">
              <w:rPr>
                <w:rFonts w:ascii="Arial" w:hAnsi="Arial"/>
                <w:b/>
                <w:sz w:val="12"/>
                <w:szCs w:val="12"/>
              </w:rPr>
              <w:t xml:space="preserve">   </w:t>
            </w:r>
            <w:r w:rsidRPr="00B72A8E">
              <w:rPr>
                <w:rFonts w:ascii="Arial" w:hAnsi="Arial"/>
                <w:sz w:val="12"/>
                <w:szCs w:val="12"/>
              </w:rPr>
              <w:t>Prereq: PSYC 2300</w:t>
            </w:r>
            <w:r w:rsidR="006F0864">
              <w:rPr>
                <w:rFonts w:ascii="Arial" w:hAnsi="Arial"/>
                <w:sz w:val="12"/>
                <w:szCs w:val="12"/>
              </w:rPr>
              <w:t>/L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4410      Physiological Psychology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4415      Perception</w:t>
            </w:r>
          </w:p>
          <w:p w:rsidR="00AA4299" w:rsidRPr="00B72A8E" w:rsidRDefault="00AA4299" w:rsidP="00AA4299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 xml:space="preserve"> 4</w:t>
            </w:r>
            <w:r w:rsidRPr="00B72A8E">
              <w:rPr>
                <w:rFonts w:ascii="Arial" w:hAnsi="Arial"/>
                <w:sz w:val="14"/>
              </w:rPr>
              <w:t xml:space="preserve">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117C34">
            <w:pPr>
              <w:rPr>
                <w:rFonts w:ascii="Arial" w:hAnsi="Arial" w:cs="Arial"/>
                <w:sz w:val="12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Learning and Cognition Area</w:t>
            </w:r>
            <w:r w:rsidRPr="00B72A8E">
              <w:rPr>
                <w:rFonts w:ascii="Arial" w:hAnsi="Arial"/>
                <w:b/>
                <w:sz w:val="12"/>
                <w:szCs w:val="12"/>
              </w:rPr>
              <w:t xml:space="preserve">   </w:t>
            </w:r>
            <w:r w:rsidRPr="00B72A8E">
              <w:rPr>
                <w:rFonts w:ascii="Arial" w:hAnsi="Arial"/>
                <w:sz w:val="12"/>
                <w:szCs w:val="12"/>
              </w:rPr>
              <w:t>Prereq: PSYC 3301</w:t>
            </w:r>
            <w:r w:rsidR="00460381">
              <w:rPr>
                <w:rFonts w:ascii="Arial" w:hAnsi="Arial"/>
                <w:sz w:val="12"/>
                <w:szCs w:val="12"/>
              </w:rPr>
              <w:t>/</w:t>
            </w:r>
            <w:r w:rsidR="006F0864">
              <w:rPr>
                <w:rFonts w:ascii="Arial" w:hAnsi="Arial"/>
                <w:sz w:val="12"/>
                <w:szCs w:val="12"/>
              </w:rPr>
              <w:t>L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4345      Learning and Behavior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4455      Cognitive Psychology</w:t>
            </w:r>
          </w:p>
          <w:p w:rsidR="00AA4299" w:rsidRPr="00B72A8E" w:rsidRDefault="00AA4299" w:rsidP="00AA4299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 xml:space="preserve"> 4</w:t>
            </w:r>
            <w:r w:rsidRPr="00B72A8E">
              <w:rPr>
                <w:rFonts w:ascii="Arial" w:hAnsi="Arial"/>
                <w:sz w:val="14"/>
              </w:rPr>
              <w:t xml:space="preserve">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2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Senior Capstone Experience</w:t>
            </w:r>
            <w:r w:rsidR="00CF4188">
              <w:rPr>
                <w:rFonts w:ascii="Arial" w:hAnsi="Arial"/>
                <w:sz w:val="14"/>
              </w:rPr>
              <w:t xml:space="preserve"> </w:t>
            </w:r>
            <w:r w:rsidR="00CF4188" w:rsidRPr="00B72A8E">
              <w:rPr>
                <w:rFonts w:ascii="Arial" w:hAnsi="Arial"/>
                <w:sz w:val="14"/>
              </w:rPr>
              <w:t>*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 w:cs="Arial"/>
              </w:rPr>
            </w:pPr>
            <w:r w:rsidRPr="00B72A8E">
              <w:rPr>
                <w:rFonts w:ascii="Arial" w:hAnsi="Arial"/>
                <w:sz w:val="14"/>
              </w:rPr>
              <w:t>PSYC 4499      Senior Seminar in Psychology</w:t>
            </w:r>
            <w:r w:rsidRPr="00B72A8E">
              <w:rPr>
                <w:rFonts w:ascii="Arial" w:hAnsi="Arial"/>
                <w:sz w:val="14"/>
              </w:rPr>
              <w:tab/>
              <w:t xml:space="preserve"> </w:t>
            </w:r>
            <w:r w:rsidR="00FC433E">
              <w:rPr>
                <w:rFonts w:ascii="Arial" w:hAnsi="Arial"/>
                <w:sz w:val="14"/>
              </w:rPr>
              <w:t xml:space="preserve"> </w:t>
            </w:r>
            <w:r w:rsidR="00FC433E" w:rsidRPr="00B72A8E">
              <w:rPr>
                <w:rFonts w:ascii="Arial" w:hAnsi="Arial"/>
                <w:sz w:val="14"/>
                <w:szCs w:val="14"/>
              </w:rPr>
              <w:t xml:space="preserve">3    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BC2424" w:rsidRPr="00CF4188" w:rsidRDefault="00BC242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bCs/>
                <w:sz w:val="14"/>
                <w:szCs w:val="12"/>
              </w:rPr>
            </w:pPr>
            <w:r>
              <w:rPr>
                <w:rFonts w:ascii="Arial" w:hAnsi="Arial"/>
                <w:bCs/>
                <w:sz w:val="14"/>
                <w:szCs w:val="12"/>
              </w:rPr>
              <w:t>PSYC 4445      History and Systems of Psychology</w:t>
            </w:r>
          </w:p>
          <w:p w:rsidR="00CF4188" w:rsidRPr="00BC2424" w:rsidRDefault="00CF4188" w:rsidP="00CF4188">
            <w:pPr>
              <w:tabs>
                <w:tab w:val="left" w:pos="1062"/>
                <w:tab w:val="left" w:pos="4122"/>
              </w:tabs>
              <w:rPr>
                <w:rFonts w:ascii="Arial" w:hAnsi="Arial"/>
                <w:bCs/>
                <w:sz w:val="14"/>
                <w:szCs w:val="12"/>
              </w:rPr>
            </w:pPr>
            <w:r>
              <w:rPr>
                <w:rFonts w:ascii="Arial" w:hAnsi="Arial"/>
                <w:bCs/>
                <w:sz w:val="14"/>
                <w:szCs w:val="12"/>
              </w:rPr>
              <w:t>PSYC 4480      Field Practicum in Psychology</w:t>
            </w:r>
          </w:p>
          <w:p w:rsidR="00104B57" w:rsidRPr="00B72A8E" w:rsidRDefault="00104B57" w:rsidP="00104B57">
            <w:pPr>
              <w:rPr>
                <w:rFonts w:ascii="Arial" w:hAnsi="Arial" w:cs="Arial"/>
                <w:sz w:val="12"/>
                <w:szCs w:val="12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Choice: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CF4188" w:rsidRDefault="00313A88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CF4188">
              <w:rPr>
                <w:rFonts w:ascii="Arial" w:hAnsi="Arial"/>
                <w:bCs/>
                <w:sz w:val="12"/>
                <w:szCs w:val="12"/>
              </w:rPr>
              <w:t xml:space="preserve"> Prereq: </w:t>
            </w:r>
            <w:r w:rsidR="00CF4188" w:rsidRPr="00B72A8E">
              <w:rPr>
                <w:rFonts w:ascii="Arial" w:hAnsi="Arial"/>
                <w:bCs/>
                <w:sz w:val="12"/>
                <w:szCs w:val="12"/>
              </w:rPr>
              <w:t>PSYC 3301/L</w:t>
            </w:r>
            <w:r w:rsidR="00CF4188">
              <w:rPr>
                <w:rFonts w:ascii="Arial" w:hAnsi="Arial"/>
                <w:bCs/>
                <w:sz w:val="12"/>
                <w:szCs w:val="12"/>
              </w:rPr>
              <w:t>;</w:t>
            </w:r>
            <w:r w:rsidR="00CF4188" w:rsidRPr="00B72A8E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="00CF4188" w:rsidRPr="00CF4188">
              <w:rPr>
                <w:rFonts w:ascii="Arial" w:hAnsi="Arial"/>
                <w:bCs/>
                <w:sz w:val="12"/>
                <w:szCs w:val="12"/>
              </w:rPr>
              <w:t>submission of an appli</w:t>
            </w:r>
            <w:r w:rsidR="00CF4188">
              <w:rPr>
                <w:rFonts w:ascii="Arial" w:hAnsi="Arial"/>
                <w:bCs/>
                <w:sz w:val="12"/>
                <w:szCs w:val="12"/>
              </w:rPr>
              <w:t xml:space="preserve">cation before registration; </w:t>
            </w:r>
            <w:r w:rsidR="00CF4188" w:rsidRPr="00CF4188">
              <w:rPr>
                <w:rFonts w:ascii="Arial" w:hAnsi="Arial"/>
                <w:bCs/>
                <w:sz w:val="12"/>
                <w:szCs w:val="12"/>
                <w:u w:val="single"/>
              </w:rPr>
              <w:t>and</w:t>
            </w:r>
          </w:p>
          <w:p w:rsidR="00CF4188" w:rsidRDefault="00CF4188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            </w:t>
            </w:r>
            <w:r w:rsidRPr="00CF4188">
              <w:rPr>
                <w:rFonts w:ascii="Arial" w:hAnsi="Arial"/>
                <w:bCs/>
                <w:sz w:val="12"/>
                <w:szCs w:val="12"/>
              </w:rPr>
              <w:t>one</w:t>
            </w:r>
            <w:r w:rsidRPr="00B72A8E">
              <w:rPr>
                <w:rFonts w:ascii="Arial" w:hAnsi="Arial"/>
                <w:bCs/>
                <w:sz w:val="12"/>
                <w:szCs w:val="12"/>
              </w:rPr>
              <w:t xml:space="preserve"> course from 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each of the five areas.  </w:t>
            </w:r>
            <w:r>
              <w:rPr>
                <w:rFonts w:ascii="Arial" w:hAnsi="Arial"/>
                <w:bCs/>
                <w:sz w:val="12"/>
                <w:szCs w:val="12"/>
                <w:u w:val="single"/>
              </w:rPr>
              <w:t>O</w:t>
            </w:r>
            <w:r w:rsidRPr="00B72A8E">
              <w:rPr>
                <w:rFonts w:ascii="Arial" w:hAnsi="Arial"/>
                <w:bCs/>
                <w:sz w:val="12"/>
                <w:szCs w:val="12"/>
                <w:u w:val="single"/>
              </w:rPr>
              <w:t>ne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of the five area courses</w:t>
            </w:r>
          </w:p>
          <w:p w:rsidR="00CF4188" w:rsidRDefault="00CF4188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            may</w:t>
            </w:r>
            <w:r w:rsidRPr="00B72A8E">
              <w:rPr>
                <w:rFonts w:ascii="Arial" w:hAnsi="Arial"/>
                <w:bCs/>
                <w:sz w:val="12"/>
                <w:szCs w:val="12"/>
              </w:rPr>
              <w:t xml:space="preserve"> be completed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B72A8E">
              <w:rPr>
                <w:rFonts w:ascii="Arial" w:hAnsi="Arial"/>
                <w:bCs/>
                <w:sz w:val="12"/>
                <w:szCs w:val="12"/>
              </w:rPr>
              <w:t>concurrently</w:t>
            </w:r>
            <w:r w:rsidR="00471514">
              <w:rPr>
                <w:rFonts w:ascii="Arial" w:hAnsi="Arial"/>
                <w:bCs/>
                <w:sz w:val="12"/>
                <w:szCs w:val="12"/>
              </w:rPr>
              <w:t>.</w:t>
            </w:r>
          </w:p>
          <w:p w:rsidR="00117C34" w:rsidRDefault="00826A8A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CF418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17C34" w:rsidRPr="00B72A8E">
              <w:rPr>
                <w:rFonts w:ascii="Arial" w:hAnsi="Arial" w:cs="Arial"/>
                <w:sz w:val="12"/>
                <w:szCs w:val="12"/>
              </w:rPr>
              <w:t xml:space="preserve">Students must take the ETS Major Field Test as part of </w:t>
            </w:r>
            <w:r w:rsidR="00460381">
              <w:rPr>
                <w:rFonts w:ascii="Arial" w:hAnsi="Arial" w:cs="Arial"/>
                <w:sz w:val="12"/>
                <w:szCs w:val="12"/>
              </w:rPr>
              <w:t>the</w:t>
            </w:r>
            <w:r w:rsidR="00CF4188">
              <w:rPr>
                <w:rFonts w:ascii="Arial" w:hAnsi="Arial" w:cs="Arial"/>
                <w:sz w:val="12"/>
                <w:szCs w:val="12"/>
              </w:rPr>
              <w:t xml:space="preserve"> Capstone Experience</w:t>
            </w:r>
            <w:r w:rsidR="00117C34" w:rsidRPr="00B72A8E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C9541D" w:rsidRPr="00C9541D" w:rsidRDefault="00104B57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</w:t>
            </w:r>
            <w:r w:rsidR="00C9541D" w:rsidRPr="00C9541D">
              <w:rPr>
                <w:rFonts w:ascii="Arial" w:hAnsi="Arial"/>
                <w:bCs/>
                <w:sz w:val="12"/>
                <w:szCs w:val="12"/>
              </w:rPr>
              <w:t xml:space="preserve">PSYC 4400 </w:t>
            </w:r>
            <w:r w:rsidR="00C9541D" w:rsidRPr="00471514">
              <w:rPr>
                <w:rFonts w:ascii="Arial" w:hAnsi="Arial"/>
                <w:bCs/>
                <w:sz w:val="12"/>
                <w:szCs w:val="12"/>
                <w:u w:val="single"/>
              </w:rPr>
              <w:t>or</w:t>
            </w:r>
            <w:r w:rsidR="00C9541D" w:rsidRPr="00C9541D">
              <w:rPr>
                <w:rFonts w:ascii="Arial" w:hAnsi="Arial"/>
                <w:bCs/>
                <w:sz w:val="12"/>
                <w:szCs w:val="12"/>
              </w:rPr>
              <w:t xml:space="preserve"> HON 4498 may substitute.  See an advisor.</w:t>
            </w:r>
          </w:p>
          <w:p w:rsidR="00954D92" w:rsidRPr="00B72A8E" w:rsidRDefault="00954D92" w:rsidP="00E45B2D">
            <w:pPr>
              <w:rPr>
                <w:rFonts w:ascii="Arial" w:hAnsi="Arial" w:cs="Arial"/>
                <w:sz w:val="12"/>
                <w:szCs w:val="14"/>
              </w:rPr>
            </w:pPr>
          </w:p>
          <w:p w:rsidR="00954D92" w:rsidRPr="00B72A8E" w:rsidRDefault="00954D92" w:rsidP="00E45B2D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Psychology Electives</w:t>
            </w:r>
          </w:p>
          <w:p w:rsidR="00954D92" w:rsidRDefault="00954D92" w:rsidP="00FC62F8">
            <w:pPr>
              <w:rPr>
                <w:rFonts w:ascii="Arial" w:hAnsi="Arial" w:cs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>3000-4000 level courses in PSYC</w:t>
            </w:r>
          </w:p>
          <w:p w:rsidR="00460381" w:rsidRPr="00460381" w:rsidRDefault="00460381" w:rsidP="00FC62F8">
            <w:pPr>
              <w:rPr>
                <w:rFonts w:ascii="Arial" w:hAnsi="Arial" w:cs="Arial"/>
                <w:sz w:val="6"/>
                <w:szCs w:val="14"/>
              </w:rPr>
            </w:pPr>
          </w:p>
          <w:p w:rsidR="00954D92" w:rsidRPr="00B72A8E" w:rsidRDefault="00954D92" w:rsidP="00B72A8E">
            <w:pPr>
              <w:tabs>
                <w:tab w:val="left" w:pos="792"/>
                <w:tab w:val="left" w:pos="421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   12  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F13F57" w:rsidRDefault="00954D92" w:rsidP="00E45B2D">
            <w:pPr>
              <w:rPr>
                <w:rFonts w:ascii="Arial" w:hAnsi="Arial"/>
                <w:sz w:val="10"/>
                <w:szCs w:val="14"/>
              </w:rPr>
            </w:pPr>
          </w:p>
          <w:p w:rsidR="00954D92" w:rsidRPr="00E44DA3" w:rsidRDefault="00954D92" w:rsidP="00DA00C9">
            <w:pPr>
              <w:rPr>
                <w:rFonts w:ascii="Arial" w:hAnsi="Arial"/>
                <w:sz w:val="4"/>
                <w:szCs w:val="12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</w:tr>
      <w:tr w:rsidR="00117C34" w:rsidRPr="00B72A8E" w:rsidTr="007F0442">
        <w:trPr>
          <w:trHeight w:val="600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6657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>LOWER DIVISION MAJOR FIELD REQUIREMENTS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 18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 Hours</w:t>
            </w:r>
          </w:p>
          <w:p w:rsidR="00117C34" w:rsidRPr="00B72A8E" w:rsidRDefault="008E516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C34" w:rsidRPr="00B72A8E" w:rsidRDefault="00130B0A" w:rsidP="00B904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</w:t>
            </w:r>
            <w:r w:rsidR="00117C34" w:rsidRPr="00B72A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REQUIREMENTS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</w:t>
            </w:r>
          </w:p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117C34" w:rsidRPr="00B72A8E" w:rsidRDefault="003B0AAC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</w:tr>
      <w:tr w:rsidR="00341F0A" w:rsidRPr="00B72A8E" w:rsidTr="000B2492">
        <w:trPr>
          <w:trHeight w:val="3077"/>
        </w:trPr>
        <w:tc>
          <w:tcPr>
            <w:tcW w:w="55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7C34" w:rsidRPr="00425667" w:rsidRDefault="00117C34" w:rsidP="00117C34">
            <w:pPr>
              <w:rPr>
                <w:rFonts w:ascii="Arial" w:hAnsi="Arial"/>
                <w:b/>
                <w:bCs/>
                <w:i/>
                <w:iCs/>
                <w:sz w:val="4"/>
                <w:szCs w:val="12"/>
              </w:rPr>
            </w:pPr>
          </w:p>
          <w:p w:rsidR="00117C34" w:rsidRPr="00B72A8E" w:rsidRDefault="00117C34" w:rsidP="00826A8A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Must earn a “C” or better in </w:t>
            </w: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all</w:t>
            </w: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courses in this area.</w:t>
            </w:r>
          </w:p>
          <w:p w:rsidR="00117C34" w:rsidRPr="00B72A8E" w:rsidRDefault="00117C34" w:rsidP="00826A8A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b/>
                <w:i/>
                <w:sz w:val="14"/>
                <w:szCs w:val="14"/>
              </w:rPr>
              <w:t>Must earn a “C” or better for prerequisites to be satisfied.</w:t>
            </w:r>
          </w:p>
          <w:p w:rsidR="00117C34" w:rsidRPr="00291036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2"/>
              </w:rPr>
            </w:pPr>
          </w:p>
          <w:p w:rsidR="00117C34" w:rsidRPr="00B72A8E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PSYC 1101  Introduct</w:t>
            </w:r>
            <w:r w:rsidR="00FE2728">
              <w:rPr>
                <w:rFonts w:ascii="Arial" w:hAnsi="Arial"/>
                <w:sz w:val="14"/>
              </w:rPr>
              <w:t>ory</w:t>
            </w:r>
            <w:r w:rsidRPr="00B72A8E">
              <w:rPr>
                <w:rFonts w:ascii="Arial" w:hAnsi="Arial"/>
                <w:sz w:val="14"/>
              </w:rPr>
              <w:t xml:space="preserve"> Psychology</w:t>
            </w:r>
            <w:r w:rsidRPr="00B72A8E">
              <w:rPr>
                <w:rFonts w:ascii="Arial" w:hAnsi="Arial"/>
                <w:sz w:val="14"/>
              </w:rPr>
              <w:tab/>
              <w:t xml:space="preserve"> 3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</w:p>
          <w:p w:rsidR="00117C34" w:rsidRPr="00B72A8E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PSYC 2210  Careers in Psychology </w:t>
            </w:r>
            <w:r w:rsidRPr="00B72A8E">
              <w:rPr>
                <w:rFonts w:ascii="Arial" w:hAnsi="Arial"/>
                <w:sz w:val="12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ab/>
              <w:t xml:space="preserve"> 3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6F0864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="00F35215">
              <w:rPr>
                <w:rFonts w:ascii="Arial" w:hAnsi="Arial"/>
                <w:sz w:val="12"/>
              </w:rPr>
              <w:t xml:space="preserve">PSYC 1101 </w:t>
            </w:r>
            <w:r w:rsidR="00F35215">
              <w:rPr>
                <w:rFonts w:ascii="Arial" w:hAnsi="Arial"/>
                <w:sz w:val="12"/>
                <w:u w:val="single"/>
              </w:rPr>
              <w:t>and</w:t>
            </w:r>
            <w:r w:rsidRPr="00B72A8E">
              <w:rPr>
                <w:rFonts w:ascii="Arial" w:hAnsi="Arial"/>
                <w:sz w:val="12"/>
              </w:rPr>
              <w:t xml:space="preserve"> a psychology major</w:t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PSYC 2300 </w:t>
            </w:r>
            <w:r w:rsidRPr="00B72A8E">
              <w:rPr>
                <w:rFonts w:ascii="Arial" w:hAnsi="Arial"/>
                <w:sz w:val="14"/>
                <w:u w:val="single"/>
              </w:rPr>
              <w:t>and</w:t>
            </w:r>
            <w:r w:rsidRPr="00B72A8E">
              <w:rPr>
                <w:rFonts w:ascii="Arial" w:hAnsi="Arial"/>
                <w:sz w:val="14"/>
              </w:rPr>
              <w:t xml:space="preserve"> 2300L  Research Methods in Psychology &amp; Lab</w:t>
            </w:r>
            <w:r w:rsidRPr="00B72A8E">
              <w:rPr>
                <w:rFonts w:ascii="Arial" w:hAnsi="Arial"/>
                <w:sz w:val="14"/>
              </w:rPr>
              <w:tab/>
              <w:t xml:space="preserve"> 4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F96B73" w:rsidRDefault="00117C34" w:rsidP="00F96B73">
            <w:pPr>
              <w:tabs>
                <w:tab w:val="left" w:pos="1062"/>
                <w:tab w:val="left" w:pos="4392"/>
              </w:tabs>
              <w:ind w:left="252"/>
              <w:rPr>
                <w:rFonts w:ascii="Arial" w:hAnsi="Arial"/>
                <w:sz w:val="12"/>
              </w:rPr>
            </w:pP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="00135DC2">
              <w:rPr>
                <w:rFonts w:ascii="Arial" w:hAnsi="Arial"/>
                <w:sz w:val="12"/>
              </w:rPr>
              <w:t xml:space="preserve">ENGL 1101; </w:t>
            </w:r>
            <w:r w:rsidRPr="00B72A8E">
              <w:rPr>
                <w:rFonts w:ascii="Arial" w:hAnsi="Arial"/>
                <w:sz w:val="12"/>
              </w:rPr>
              <w:t xml:space="preserve">MATH 1101, 1111, 1112, </w:t>
            </w:r>
            <w:r w:rsidRPr="00135DC2">
              <w:rPr>
                <w:rFonts w:ascii="Arial" w:hAnsi="Arial"/>
                <w:sz w:val="12"/>
                <w:u w:val="single"/>
              </w:rPr>
              <w:t>or</w:t>
            </w:r>
            <w:r w:rsidRPr="00B72A8E">
              <w:rPr>
                <w:rFonts w:ascii="Arial" w:hAnsi="Arial"/>
                <w:sz w:val="12"/>
              </w:rPr>
              <w:t xml:space="preserve"> 1113</w:t>
            </w:r>
            <w:r w:rsidR="00135DC2">
              <w:rPr>
                <w:rFonts w:ascii="Arial" w:hAnsi="Arial"/>
                <w:sz w:val="12"/>
              </w:rPr>
              <w:t xml:space="preserve">; </w:t>
            </w:r>
            <w:r w:rsidR="00135DC2" w:rsidRPr="00F35215">
              <w:rPr>
                <w:rFonts w:ascii="Arial" w:hAnsi="Arial"/>
                <w:sz w:val="12"/>
                <w:u w:val="single"/>
              </w:rPr>
              <w:t>and</w:t>
            </w:r>
            <w:r w:rsidR="00F96B73">
              <w:rPr>
                <w:rFonts w:ascii="Arial" w:hAnsi="Arial"/>
                <w:sz w:val="12"/>
              </w:rPr>
              <w:t xml:space="preserve"> PSYC 2210</w:t>
            </w:r>
          </w:p>
          <w:p w:rsidR="00117C34" w:rsidRPr="00F96B73" w:rsidRDefault="00F96B73" w:rsidP="00F96B73">
            <w:pPr>
              <w:tabs>
                <w:tab w:val="left" w:pos="1062"/>
                <w:tab w:val="left" w:pos="4392"/>
              </w:tabs>
              <w:ind w:left="25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</w:t>
            </w:r>
            <w:r w:rsidR="00F35215"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z w:val="12"/>
              </w:rPr>
              <w:t>PSYC 2210</w:t>
            </w:r>
            <w:r w:rsidR="00F35215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may</w:t>
            </w:r>
            <w:r w:rsidR="00F35215">
              <w:rPr>
                <w:rFonts w:ascii="Arial" w:hAnsi="Arial"/>
                <w:sz w:val="12"/>
              </w:rPr>
              <w:t xml:space="preserve"> be taken concurrently</w:t>
            </w:r>
            <w:r w:rsidR="00D5730D">
              <w:rPr>
                <w:rFonts w:ascii="Arial" w:hAnsi="Arial"/>
                <w:sz w:val="12"/>
              </w:rPr>
              <w:t>.</w:t>
            </w:r>
            <w:r w:rsidR="00F35215">
              <w:rPr>
                <w:rFonts w:ascii="Arial" w:hAnsi="Arial"/>
                <w:sz w:val="12"/>
              </w:rPr>
              <w:t>)</w:t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sz w:val="14"/>
              </w:rPr>
            </w:pPr>
          </w:p>
          <w:p w:rsidR="00117C34" w:rsidRPr="00B72A8E" w:rsidRDefault="00117C34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Any 1000-2000 level courses in MATH, BIOL, CHEM, </w:t>
            </w:r>
            <w:r w:rsidR="005B5484">
              <w:rPr>
                <w:rFonts w:ascii="Arial" w:hAnsi="Arial"/>
                <w:sz w:val="14"/>
              </w:rPr>
              <w:t>&amp; PHYS</w:t>
            </w:r>
          </w:p>
          <w:p w:rsidR="00117C34" w:rsidRPr="00B72A8E" w:rsidRDefault="00117C34" w:rsidP="00B72A8E">
            <w:pPr>
              <w:tabs>
                <w:tab w:val="left" w:pos="1080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Choices: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 xml:space="preserve">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6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4F1F9D" w:rsidRPr="00B72A8E" w:rsidRDefault="004F1F9D" w:rsidP="00117C34">
            <w:pPr>
              <w:rPr>
                <w:rFonts w:ascii="Arial" w:hAnsi="Arial" w:cs="Arial"/>
                <w:sz w:val="14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Any 1000-2000 level course(s) in the university curriculum</w:t>
            </w:r>
          </w:p>
          <w:p w:rsidR="00117C34" w:rsidRDefault="00117C34" w:rsidP="00B72A8E">
            <w:pPr>
              <w:tabs>
                <w:tab w:val="left" w:pos="1080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</w:t>
            </w:r>
            <w:r w:rsidR="00F96B73">
              <w:rPr>
                <w:rFonts w:ascii="Arial" w:hAnsi="Arial"/>
                <w:sz w:val="14"/>
              </w:rPr>
              <w:t>(s)</w:t>
            </w:r>
            <w:r w:rsidRPr="00B72A8E">
              <w:rPr>
                <w:rFonts w:ascii="Arial" w:hAnsi="Arial"/>
                <w:sz w:val="14"/>
              </w:rPr>
              <w:t xml:space="preserve">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ab/>
              <w:t xml:space="preserve"> 2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405DAE" w:rsidRDefault="008D6F92" w:rsidP="00405DAE">
            <w:pPr>
              <w:tabs>
                <w:tab w:val="left" w:pos="1080"/>
                <w:tab w:val="left" w:pos="4392"/>
              </w:tabs>
              <w:ind w:left="25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May</w:t>
            </w:r>
            <w:r w:rsidR="00A85374" w:rsidRPr="00B72A8E">
              <w:rPr>
                <w:rFonts w:ascii="Arial" w:hAnsi="Arial"/>
                <w:sz w:val="12"/>
              </w:rPr>
              <w:t xml:space="preserve"> be one 2-hour course, one 3-hour</w:t>
            </w:r>
            <w:r w:rsidR="00A85374">
              <w:rPr>
                <w:rFonts w:ascii="Arial" w:hAnsi="Arial"/>
                <w:sz w:val="12"/>
              </w:rPr>
              <w:t xml:space="preserve"> course, or two 1-hour courses.</w:t>
            </w:r>
          </w:p>
        </w:tc>
        <w:tc>
          <w:tcPr>
            <w:tcW w:w="55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442" w:rsidRPr="007F0442" w:rsidRDefault="007F0442" w:rsidP="00341F0A">
            <w:pPr>
              <w:rPr>
                <w:rFonts w:ascii="Arial" w:hAnsi="Arial" w:cs="Arial"/>
                <w:b/>
                <w:bCs/>
                <w:sz w:val="4"/>
                <w:szCs w:val="14"/>
                <w:u w:val="single"/>
              </w:rPr>
            </w:pPr>
          </w:p>
          <w:p w:rsidR="00341F0A" w:rsidRPr="00B72A8E" w:rsidRDefault="00341F0A" w:rsidP="00341F0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Related Studies</w:t>
            </w:r>
            <w:r w:rsidR="009745A8">
              <w:rPr>
                <w:rFonts w:ascii="Arial" w:hAnsi="Arial"/>
                <w:sz w:val="14"/>
              </w:rPr>
              <w:t xml:space="preserve"> </w:t>
            </w:r>
            <w:r w:rsidR="009745A8" w:rsidRPr="00B72A8E">
              <w:rPr>
                <w:rFonts w:ascii="Arial" w:hAnsi="Arial"/>
                <w:sz w:val="14"/>
              </w:rPr>
              <w:t>*</w:t>
            </w:r>
          </w:p>
          <w:p w:rsidR="00341F0A" w:rsidRPr="00B72A8E" w:rsidRDefault="00341F0A" w:rsidP="00341F0A">
            <w:pPr>
              <w:rPr>
                <w:rFonts w:ascii="Arial" w:hAnsi="Arial" w:cs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3000-4000 level courses </w:t>
            </w:r>
            <w:r w:rsidR="00005EDA">
              <w:rPr>
                <w:rFonts w:ascii="Arial" w:hAnsi="Arial" w:cs="Arial"/>
                <w:sz w:val="14"/>
                <w:szCs w:val="14"/>
              </w:rPr>
              <w:t>outside of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 PSYC</w:t>
            </w:r>
          </w:p>
          <w:p w:rsidR="00341F0A" w:rsidRPr="009745A8" w:rsidRDefault="00341F0A" w:rsidP="00341F0A">
            <w:pPr>
              <w:rPr>
                <w:rFonts w:ascii="Arial" w:hAnsi="Arial" w:cs="Arial"/>
                <w:sz w:val="6"/>
                <w:szCs w:val="12"/>
              </w:rPr>
            </w:pPr>
          </w:p>
          <w:p w:rsidR="00341F0A" w:rsidRPr="00B72A8E" w:rsidRDefault="00341F0A" w:rsidP="00B72A8E">
            <w:pPr>
              <w:tabs>
                <w:tab w:val="left" w:pos="792"/>
                <w:tab w:val="left" w:pos="421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   12        </w: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BD6A43" w:rsidRDefault="00341F0A" w:rsidP="00341F0A">
            <w:pPr>
              <w:rPr>
                <w:rFonts w:ascii="Arial" w:hAnsi="Arial"/>
                <w:sz w:val="10"/>
                <w:szCs w:val="14"/>
              </w:rPr>
            </w:pPr>
          </w:p>
          <w:p w:rsidR="00341F0A" w:rsidRPr="00B72A8E" w:rsidRDefault="00341F0A" w:rsidP="00341F0A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="00FC433E"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BD6A43" w:rsidRDefault="00341F0A" w:rsidP="00341F0A">
            <w:pPr>
              <w:rPr>
                <w:rFonts w:ascii="Arial" w:hAnsi="Arial"/>
                <w:sz w:val="10"/>
                <w:szCs w:val="14"/>
              </w:rPr>
            </w:pPr>
          </w:p>
          <w:p w:rsidR="00341F0A" w:rsidRPr="00B72A8E" w:rsidRDefault="00341F0A" w:rsidP="00341F0A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0C04" w:rsidRDefault="00950C04" w:rsidP="009745A8">
            <w:pPr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 Courses applied towards a m</w:t>
            </w:r>
            <w:r w:rsidR="009745A8">
              <w:rPr>
                <w:rFonts w:ascii="Arial" w:hAnsi="Arial" w:cs="Arial"/>
                <w:sz w:val="12"/>
                <w:szCs w:val="12"/>
              </w:rPr>
              <w:t>inor</w:t>
            </w:r>
            <w:r>
              <w:rPr>
                <w:rFonts w:ascii="Arial" w:hAnsi="Arial" w:cs="Arial"/>
                <w:sz w:val="12"/>
                <w:szCs w:val="12"/>
              </w:rPr>
              <w:t>: 1)</w:t>
            </w:r>
            <w:r w:rsidR="009745A8">
              <w:rPr>
                <w:rFonts w:ascii="Arial" w:hAnsi="Arial" w:cs="Arial"/>
                <w:sz w:val="12"/>
                <w:szCs w:val="12"/>
              </w:rPr>
              <w:t xml:space="preserve"> typically appear here or in Free Electives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130B0A" w:rsidRDefault="00950C04" w:rsidP="00950C04">
            <w:pPr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2) cannot also be applied towards Gen</w:t>
            </w:r>
            <w:r w:rsidR="00130B0A">
              <w:rPr>
                <w:rFonts w:ascii="Arial" w:hAnsi="Arial"/>
                <w:bCs/>
                <w:sz w:val="12"/>
                <w:szCs w:val="12"/>
              </w:rPr>
              <w:t>eral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Ed</w:t>
            </w:r>
            <w:r w:rsidR="00130B0A">
              <w:rPr>
                <w:rFonts w:ascii="Arial" w:hAnsi="Arial"/>
                <w:bCs/>
                <w:sz w:val="12"/>
                <w:szCs w:val="12"/>
              </w:rPr>
              <w:t>ucation requirements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, </w:t>
            </w:r>
            <w:r w:rsidRPr="00950C04">
              <w:rPr>
                <w:rFonts w:ascii="Arial" w:hAnsi="Arial"/>
                <w:bCs/>
                <w:sz w:val="12"/>
                <w:szCs w:val="12"/>
                <w:u w:val="single"/>
              </w:rPr>
              <w:t>and</w:t>
            </w:r>
            <w:r w:rsidR="00130B0A">
              <w:rPr>
                <w:rFonts w:ascii="Arial" w:hAnsi="Arial"/>
                <w:bCs/>
                <w:sz w:val="12"/>
                <w:szCs w:val="12"/>
              </w:rPr>
              <w:t xml:space="preserve"> 3) must</w:t>
            </w:r>
          </w:p>
          <w:p w:rsidR="009745A8" w:rsidRPr="00B72A8E" w:rsidRDefault="00130B0A" w:rsidP="009745A8">
            <w:pPr>
              <w:ind w:left="25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</w:t>
            </w:r>
            <w:r w:rsidR="00950C04">
              <w:rPr>
                <w:rFonts w:ascii="Arial" w:hAnsi="Arial"/>
                <w:bCs/>
                <w:sz w:val="12"/>
                <w:szCs w:val="12"/>
              </w:rPr>
              <w:t xml:space="preserve">consist of </w:t>
            </w:r>
            <w:r w:rsidR="009745A8">
              <w:rPr>
                <w:rFonts w:ascii="Arial" w:hAnsi="Arial" w:cs="Arial"/>
                <w:bCs/>
                <w:sz w:val="12"/>
                <w:szCs w:val="12"/>
              </w:rPr>
              <w:t>≥</w:t>
            </w:r>
            <w:r w:rsidR="00F96B73">
              <w:rPr>
                <w:rFonts w:ascii="Arial" w:hAnsi="Arial"/>
                <w:bCs/>
                <w:sz w:val="12"/>
                <w:szCs w:val="12"/>
              </w:rPr>
              <w:t xml:space="preserve"> 12 credit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="00F96B73">
              <w:rPr>
                <w:rFonts w:ascii="Arial" w:hAnsi="Arial"/>
                <w:bCs/>
                <w:sz w:val="12"/>
                <w:szCs w:val="12"/>
              </w:rPr>
              <w:t xml:space="preserve">hours that are </w:t>
            </w:r>
            <w:r w:rsidR="009D051B">
              <w:rPr>
                <w:rFonts w:ascii="Arial" w:hAnsi="Arial"/>
                <w:bCs/>
                <w:sz w:val="12"/>
                <w:szCs w:val="12"/>
              </w:rPr>
              <w:t xml:space="preserve">not applied </w:t>
            </w:r>
            <w:r w:rsidR="009745A8">
              <w:rPr>
                <w:rFonts w:ascii="Arial" w:hAnsi="Arial"/>
                <w:bCs/>
                <w:sz w:val="12"/>
                <w:szCs w:val="12"/>
              </w:rPr>
              <w:t>towards the major.</w:t>
            </w:r>
          </w:p>
          <w:p w:rsidR="009745A8" w:rsidRPr="00B72A8E" w:rsidRDefault="009745A8" w:rsidP="00341F0A">
            <w:pPr>
              <w:rPr>
                <w:rFonts w:ascii="Arial" w:hAnsi="Arial"/>
                <w:sz w:val="14"/>
                <w:szCs w:val="14"/>
              </w:rPr>
            </w:pPr>
          </w:p>
          <w:p w:rsidR="00341F0A" w:rsidRPr="00B72A8E" w:rsidRDefault="00341F0A" w:rsidP="00341F0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Free Electives</w:t>
            </w:r>
          </w:p>
          <w:p w:rsidR="00341F0A" w:rsidRPr="00B72A8E" w:rsidRDefault="00341F0A" w:rsidP="00341F0A">
            <w:pPr>
              <w:rPr>
                <w:rFonts w:ascii="Arial" w:hAnsi="Arial" w:cs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>Any cours</w:t>
            </w:r>
            <w:r w:rsidR="00F96B73">
              <w:rPr>
                <w:rFonts w:ascii="Arial" w:hAnsi="Arial" w:cs="Arial"/>
                <w:sz w:val="14"/>
                <w:szCs w:val="14"/>
              </w:rPr>
              <w:t>es in the university curriculum</w:t>
            </w:r>
          </w:p>
          <w:p w:rsidR="00341F0A" w:rsidRPr="009745A8" w:rsidRDefault="00341F0A" w:rsidP="00341F0A">
            <w:pPr>
              <w:rPr>
                <w:rFonts w:ascii="Arial" w:hAnsi="Arial" w:cs="Arial"/>
                <w:sz w:val="6"/>
                <w:szCs w:val="12"/>
              </w:rPr>
            </w:pPr>
          </w:p>
          <w:p w:rsidR="00341F0A" w:rsidRPr="00B72A8E" w:rsidRDefault="00341F0A" w:rsidP="00B72A8E">
            <w:pPr>
              <w:tabs>
                <w:tab w:val="left" w:pos="792"/>
                <w:tab w:val="left" w:pos="421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   12       </w: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BD6A43" w:rsidRDefault="00341F0A" w:rsidP="00341F0A">
            <w:pPr>
              <w:rPr>
                <w:rFonts w:ascii="Arial" w:hAnsi="Arial"/>
                <w:sz w:val="10"/>
                <w:szCs w:val="14"/>
              </w:rPr>
            </w:pPr>
          </w:p>
          <w:p w:rsidR="00E37E0C" w:rsidRPr="00B72A8E" w:rsidRDefault="00E37E0C" w:rsidP="00E37E0C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BD6A43" w:rsidRDefault="00341F0A" w:rsidP="00341F0A">
            <w:pPr>
              <w:rPr>
                <w:rFonts w:ascii="Arial" w:hAnsi="Arial"/>
                <w:sz w:val="10"/>
                <w:szCs w:val="14"/>
              </w:rPr>
            </w:pPr>
          </w:p>
          <w:p w:rsidR="00E37E0C" w:rsidRPr="00B72A8E" w:rsidRDefault="00E37E0C" w:rsidP="00E37E0C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ED4A0F" w:rsidRPr="00BD6A43" w:rsidRDefault="00ED4A0F" w:rsidP="008A6007">
            <w:pPr>
              <w:rPr>
                <w:rFonts w:ascii="Arial" w:hAnsi="Arial"/>
                <w:sz w:val="10"/>
                <w:szCs w:val="14"/>
              </w:rPr>
            </w:pPr>
          </w:p>
          <w:p w:rsidR="00341F0A" w:rsidRPr="00B72A8E" w:rsidRDefault="00E37E0C" w:rsidP="008A6007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</w:tr>
      <w:tr w:rsidR="00341F0A" w:rsidRPr="00B72A8E" w:rsidTr="00342056">
        <w:trPr>
          <w:trHeight w:val="699"/>
        </w:trPr>
        <w:tc>
          <w:tcPr>
            <w:tcW w:w="11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1856" w:rsidRDefault="00927FCF" w:rsidP="005C4EC9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Extra Courses: 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</w:p>
          <w:p w:rsidR="00517A08" w:rsidRPr="00B72A8E" w:rsidRDefault="00927FCF" w:rsidP="005C4EC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NOTES: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C4E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A minimum 2.0 </w:t>
            </w:r>
            <w:r w:rsidR="009745A8">
              <w:rPr>
                <w:rFonts w:ascii="Arial" w:hAnsi="Arial" w:cs="Arial"/>
                <w:sz w:val="14"/>
                <w:szCs w:val="14"/>
              </w:rPr>
              <w:t>A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GPA and 123 hours must be earned to graduate. </w:t>
            </w:r>
            <w:r w:rsidR="008104A2" w:rsidRPr="00B72A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Courses retaken to raise grades (e.g., from a D to a C) can only count once toward graduation. </w:t>
            </w:r>
            <w:r w:rsidR="005C4EC9" w:rsidRPr="00B72A8E">
              <w:rPr>
                <w:rFonts w:ascii="Arial" w:hAnsi="Arial" w:cs="Arial"/>
                <w:bCs/>
                <w:sz w:val="14"/>
                <w:szCs w:val="14"/>
              </w:rPr>
              <w:t>CPC and Developmental Studies hours do not count toward the required 123 hours.</w:t>
            </w:r>
            <w:r w:rsidR="005C4EC9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="008104A2" w:rsidRPr="00B72A8E">
              <w:rPr>
                <w:rFonts w:ascii="Arial" w:hAnsi="Arial" w:cs="Arial"/>
                <w:sz w:val="14"/>
                <w:szCs w:val="14"/>
              </w:rPr>
              <w:t xml:space="preserve">A minimum of </w:t>
            </w:r>
            <w:r w:rsidRPr="00B72A8E">
              <w:rPr>
                <w:rFonts w:ascii="Arial" w:hAnsi="Arial" w:cs="Arial"/>
                <w:sz w:val="14"/>
                <w:szCs w:val="14"/>
              </w:rPr>
              <w:t>30 hours must be completed at KSU</w:t>
            </w:r>
            <w:r w:rsidR="00434671">
              <w:rPr>
                <w:rFonts w:ascii="Arial" w:hAnsi="Arial" w:cs="Arial"/>
                <w:sz w:val="14"/>
                <w:szCs w:val="14"/>
              </w:rPr>
              <w:t xml:space="preserve"> (60 for honors)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8104A2" w:rsidRPr="00B72A8E">
              <w:rPr>
                <w:rFonts w:ascii="Arial" w:hAnsi="Arial" w:cs="Arial"/>
                <w:sz w:val="14"/>
                <w:szCs w:val="14"/>
              </w:rPr>
              <w:t xml:space="preserve"> At least 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20 of the last 30 hours must be completed at KSU. </w:t>
            </w:r>
            <w:r w:rsidR="008104A2" w:rsidRPr="00B72A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Final decisions regarding completion of requirements for g</w:t>
            </w:r>
            <w:r w:rsidR="0066574C"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raduation always rest with the R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egistrar.</w:t>
            </w:r>
          </w:p>
        </w:tc>
      </w:tr>
    </w:tbl>
    <w:p w:rsidR="00F414EB" w:rsidRPr="00D22661" w:rsidRDefault="00F414EB">
      <w:pPr>
        <w:rPr>
          <w:sz w:val="2"/>
          <w:szCs w:val="2"/>
        </w:rPr>
      </w:pPr>
    </w:p>
    <w:sectPr w:rsidR="00F414EB" w:rsidRPr="00D22661" w:rsidSect="000B2492">
      <w:footerReference w:type="default" r:id="rId8"/>
      <w:pgSz w:w="12240" w:h="15840"/>
      <w:pgMar w:top="576" w:right="576" w:bottom="432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BE" w:rsidRDefault="007515BE" w:rsidP="00BB0545">
      <w:r>
        <w:separator/>
      </w:r>
    </w:p>
  </w:endnote>
  <w:endnote w:type="continuationSeparator" w:id="0">
    <w:p w:rsidR="007515BE" w:rsidRDefault="007515BE" w:rsidP="00B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C9" w:rsidRPr="007F0442" w:rsidRDefault="007F0442" w:rsidP="007F0442">
    <w:pPr>
      <w:pStyle w:val="Footer"/>
      <w:jc w:val="right"/>
      <w:rPr>
        <w:sz w:val="12"/>
        <w:szCs w:val="14"/>
      </w:rPr>
    </w:pPr>
    <w:r>
      <w:rPr>
        <w:sz w:val="12"/>
        <w:szCs w:val="14"/>
      </w:rPr>
      <w:t>L</w:t>
    </w:r>
    <w:r w:rsidR="00983B18">
      <w:rPr>
        <w:sz w:val="12"/>
        <w:szCs w:val="14"/>
      </w:rPr>
      <w:t xml:space="preserve">ast Modified:  </w:t>
    </w:r>
    <w:r w:rsidR="00684E17">
      <w:rPr>
        <w:sz w:val="12"/>
        <w:szCs w:val="14"/>
      </w:rPr>
      <w:t>5/12</w:t>
    </w:r>
    <w:r w:rsidR="000B2492">
      <w:rPr>
        <w:sz w:val="12"/>
        <w:szCs w:val="14"/>
      </w:rPr>
      <w:t>/16</w:t>
    </w:r>
    <w:r w:rsidR="00806F6A">
      <w:rPr>
        <w:sz w:val="12"/>
        <w:szCs w:val="14"/>
      </w:rPr>
      <w:t xml:space="preserve"> by DTR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BE" w:rsidRDefault="007515BE" w:rsidP="00BB0545">
      <w:r>
        <w:separator/>
      </w:r>
    </w:p>
  </w:footnote>
  <w:footnote w:type="continuationSeparator" w:id="0">
    <w:p w:rsidR="007515BE" w:rsidRDefault="007515BE" w:rsidP="00BB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344"/>
    <w:multiLevelType w:val="hybridMultilevel"/>
    <w:tmpl w:val="445CC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C0E5B"/>
    <w:multiLevelType w:val="hybridMultilevel"/>
    <w:tmpl w:val="FD868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VjolUo6y/g4qe6nxLRiPKFhz7hGWdDe+aaWMQwFs5XB0DfIYpFjz4ehwGrw3Z69a3O8ggGvjyN1EzrKQOV6A==" w:salt="kAfm+EdBO7YDdJJWu/FdEw=="/>
  <w:defaultTabStop w:val="72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2D"/>
    <w:rsid w:val="00001292"/>
    <w:rsid w:val="00005EDA"/>
    <w:rsid w:val="00017448"/>
    <w:rsid w:val="00021420"/>
    <w:rsid w:val="000231B8"/>
    <w:rsid w:val="000237BA"/>
    <w:rsid w:val="00025EB8"/>
    <w:rsid w:val="00026A4A"/>
    <w:rsid w:val="00032A72"/>
    <w:rsid w:val="00034C40"/>
    <w:rsid w:val="00040F85"/>
    <w:rsid w:val="000437FD"/>
    <w:rsid w:val="000614FF"/>
    <w:rsid w:val="00071D41"/>
    <w:rsid w:val="000B2492"/>
    <w:rsid w:val="000B2A62"/>
    <w:rsid w:val="000B4E02"/>
    <w:rsid w:val="000B54AE"/>
    <w:rsid w:val="000C0EBD"/>
    <w:rsid w:val="000C484E"/>
    <w:rsid w:val="000E36C5"/>
    <w:rsid w:val="001002CD"/>
    <w:rsid w:val="00102824"/>
    <w:rsid w:val="00102A5C"/>
    <w:rsid w:val="00104B57"/>
    <w:rsid w:val="0010756B"/>
    <w:rsid w:val="00117C34"/>
    <w:rsid w:val="00121D3A"/>
    <w:rsid w:val="00130498"/>
    <w:rsid w:val="00130B0A"/>
    <w:rsid w:val="0013438B"/>
    <w:rsid w:val="001350D1"/>
    <w:rsid w:val="00135DC2"/>
    <w:rsid w:val="00142BFB"/>
    <w:rsid w:val="001537BC"/>
    <w:rsid w:val="00156B08"/>
    <w:rsid w:val="00167094"/>
    <w:rsid w:val="0019122F"/>
    <w:rsid w:val="001965AE"/>
    <w:rsid w:val="001B673F"/>
    <w:rsid w:val="001C01CE"/>
    <w:rsid w:val="001C7137"/>
    <w:rsid w:val="001D39FD"/>
    <w:rsid w:val="001E61E0"/>
    <w:rsid w:val="001F4432"/>
    <w:rsid w:val="00202CAF"/>
    <w:rsid w:val="0020632E"/>
    <w:rsid w:val="002154F8"/>
    <w:rsid w:val="00217146"/>
    <w:rsid w:val="00221014"/>
    <w:rsid w:val="00225B05"/>
    <w:rsid w:val="002306A7"/>
    <w:rsid w:val="00234769"/>
    <w:rsid w:val="00236360"/>
    <w:rsid w:val="00250091"/>
    <w:rsid w:val="002544F6"/>
    <w:rsid w:val="00260377"/>
    <w:rsid w:val="0026440F"/>
    <w:rsid w:val="00264BB1"/>
    <w:rsid w:val="00290ECF"/>
    <w:rsid w:val="00291036"/>
    <w:rsid w:val="00294F9D"/>
    <w:rsid w:val="002B1479"/>
    <w:rsid w:val="002B62D3"/>
    <w:rsid w:val="002D59C7"/>
    <w:rsid w:val="002E6FAB"/>
    <w:rsid w:val="002F1DC9"/>
    <w:rsid w:val="00300CA7"/>
    <w:rsid w:val="00301833"/>
    <w:rsid w:val="00306E43"/>
    <w:rsid w:val="00307792"/>
    <w:rsid w:val="00310F25"/>
    <w:rsid w:val="00313A88"/>
    <w:rsid w:val="00336C6B"/>
    <w:rsid w:val="00341F0A"/>
    <w:rsid w:val="00342056"/>
    <w:rsid w:val="0035017A"/>
    <w:rsid w:val="00364072"/>
    <w:rsid w:val="00372457"/>
    <w:rsid w:val="00377490"/>
    <w:rsid w:val="00381E7A"/>
    <w:rsid w:val="003868A3"/>
    <w:rsid w:val="00392CC2"/>
    <w:rsid w:val="00393C82"/>
    <w:rsid w:val="00396FB0"/>
    <w:rsid w:val="003B0AAC"/>
    <w:rsid w:val="003C0D2A"/>
    <w:rsid w:val="003C21CD"/>
    <w:rsid w:val="003C2836"/>
    <w:rsid w:val="003C5AF4"/>
    <w:rsid w:val="003C6D36"/>
    <w:rsid w:val="003C763D"/>
    <w:rsid w:val="003D65CF"/>
    <w:rsid w:val="003E0562"/>
    <w:rsid w:val="003E410F"/>
    <w:rsid w:val="003E795B"/>
    <w:rsid w:val="00403DAC"/>
    <w:rsid w:val="00405DAE"/>
    <w:rsid w:val="00425667"/>
    <w:rsid w:val="0043462A"/>
    <w:rsid w:val="00434671"/>
    <w:rsid w:val="00440CB5"/>
    <w:rsid w:val="00442DB9"/>
    <w:rsid w:val="004573BD"/>
    <w:rsid w:val="00460381"/>
    <w:rsid w:val="00471514"/>
    <w:rsid w:val="0047293F"/>
    <w:rsid w:val="00477A07"/>
    <w:rsid w:val="004808C5"/>
    <w:rsid w:val="00496195"/>
    <w:rsid w:val="004A33C3"/>
    <w:rsid w:val="004A70BE"/>
    <w:rsid w:val="004C7185"/>
    <w:rsid w:val="004E577C"/>
    <w:rsid w:val="004F109F"/>
    <w:rsid w:val="004F1F9D"/>
    <w:rsid w:val="004F34DB"/>
    <w:rsid w:val="004F491B"/>
    <w:rsid w:val="0050534F"/>
    <w:rsid w:val="005113CF"/>
    <w:rsid w:val="005118FB"/>
    <w:rsid w:val="00511CDD"/>
    <w:rsid w:val="0051622E"/>
    <w:rsid w:val="00517A08"/>
    <w:rsid w:val="00545CDE"/>
    <w:rsid w:val="0056264B"/>
    <w:rsid w:val="0057261B"/>
    <w:rsid w:val="005A7D24"/>
    <w:rsid w:val="005A7D25"/>
    <w:rsid w:val="005B5484"/>
    <w:rsid w:val="005B6103"/>
    <w:rsid w:val="005C1856"/>
    <w:rsid w:val="005C2422"/>
    <w:rsid w:val="005C4EC9"/>
    <w:rsid w:val="005D4AC5"/>
    <w:rsid w:val="005E66F1"/>
    <w:rsid w:val="005F43E6"/>
    <w:rsid w:val="00613116"/>
    <w:rsid w:val="006202A9"/>
    <w:rsid w:val="00620489"/>
    <w:rsid w:val="006278B6"/>
    <w:rsid w:val="00634DED"/>
    <w:rsid w:val="00650CD3"/>
    <w:rsid w:val="00661950"/>
    <w:rsid w:val="0066574C"/>
    <w:rsid w:val="00684E17"/>
    <w:rsid w:val="00687CF4"/>
    <w:rsid w:val="00692F63"/>
    <w:rsid w:val="00695759"/>
    <w:rsid w:val="00696121"/>
    <w:rsid w:val="00696165"/>
    <w:rsid w:val="00696686"/>
    <w:rsid w:val="0069723F"/>
    <w:rsid w:val="006B035D"/>
    <w:rsid w:val="006B5446"/>
    <w:rsid w:val="006B70DC"/>
    <w:rsid w:val="006C3990"/>
    <w:rsid w:val="006C453D"/>
    <w:rsid w:val="006E41EB"/>
    <w:rsid w:val="006E7A20"/>
    <w:rsid w:val="006E7DCF"/>
    <w:rsid w:val="006F0864"/>
    <w:rsid w:val="006F30CE"/>
    <w:rsid w:val="00704CC2"/>
    <w:rsid w:val="00706A78"/>
    <w:rsid w:val="00734D8E"/>
    <w:rsid w:val="007515BE"/>
    <w:rsid w:val="00754CF6"/>
    <w:rsid w:val="00791510"/>
    <w:rsid w:val="007A14DD"/>
    <w:rsid w:val="007A3880"/>
    <w:rsid w:val="007A4C0B"/>
    <w:rsid w:val="007A654B"/>
    <w:rsid w:val="007A6847"/>
    <w:rsid w:val="007B04D8"/>
    <w:rsid w:val="007B0FEA"/>
    <w:rsid w:val="007E61A7"/>
    <w:rsid w:val="007F0442"/>
    <w:rsid w:val="007F1120"/>
    <w:rsid w:val="00801898"/>
    <w:rsid w:val="00806F6A"/>
    <w:rsid w:val="0080708E"/>
    <w:rsid w:val="008104A2"/>
    <w:rsid w:val="008143AA"/>
    <w:rsid w:val="00816507"/>
    <w:rsid w:val="0082524E"/>
    <w:rsid w:val="00826A8A"/>
    <w:rsid w:val="00844233"/>
    <w:rsid w:val="008448EE"/>
    <w:rsid w:val="00847D9E"/>
    <w:rsid w:val="00866491"/>
    <w:rsid w:val="0086775E"/>
    <w:rsid w:val="008979CE"/>
    <w:rsid w:val="008A2247"/>
    <w:rsid w:val="008A6007"/>
    <w:rsid w:val="008B42A5"/>
    <w:rsid w:val="008B462F"/>
    <w:rsid w:val="008C2ADC"/>
    <w:rsid w:val="008D6F92"/>
    <w:rsid w:val="008E3459"/>
    <w:rsid w:val="008E5164"/>
    <w:rsid w:val="008E6F90"/>
    <w:rsid w:val="008F34A0"/>
    <w:rsid w:val="00907C71"/>
    <w:rsid w:val="00910620"/>
    <w:rsid w:val="00913C09"/>
    <w:rsid w:val="009141FB"/>
    <w:rsid w:val="00923C75"/>
    <w:rsid w:val="009247AF"/>
    <w:rsid w:val="00927FCF"/>
    <w:rsid w:val="00937D1B"/>
    <w:rsid w:val="009433FE"/>
    <w:rsid w:val="009458D6"/>
    <w:rsid w:val="00950C04"/>
    <w:rsid w:val="00952F72"/>
    <w:rsid w:val="0095438E"/>
    <w:rsid w:val="00954D92"/>
    <w:rsid w:val="00962FB9"/>
    <w:rsid w:val="00963E7B"/>
    <w:rsid w:val="00973F2F"/>
    <w:rsid w:val="009745A8"/>
    <w:rsid w:val="00983B18"/>
    <w:rsid w:val="00995B04"/>
    <w:rsid w:val="009B1B47"/>
    <w:rsid w:val="009C75F8"/>
    <w:rsid w:val="009D051B"/>
    <w:rsid w:val="009E0A45"/>
    <w:rsid w:val="009F1C14"/>
    <w:rsid w:val="009F4142"/>
    <w:rsid w:val="00A1327D"/>
    <w:rsid w:val="00A20475"/>
    <w:rsid w:val="00A2451B"/>
    <w:rsid w:val="00A31090"/>
    <w:rsid w:val="00A85374"/>
    <w:rsid w:val="00AA4299"/>
    <w:rsid w:val="00AA6BE7"/>
    <w:rsid w:val="00AB6E27"/>
    <w:rsid w:val="00AD1968"/>
    <w:rsid w:val="00AD25E8"/>
    <w:rsid w:val="00AF2E31"/>
    <w:rsid w:val="00B03FE5"/>
    <w:rsid w:val="00B158DE"/>
    <w:rsid w:val="00B21100"/>
    <w:rsid w:val="00B26C97"/>
    <w:rsid w:val="00B37602"/>
    <w:rsid w:val="00B623D1"/>
    <w:rsid w:val="00B72A8E"/>
    <w:rsid w:val="00B7339C"/>
    <w:rsid w:val="00B775DA"/>
    <w:rsid w:val="00B80C3C"/>
    <w:rsid w:val="00B818CE"/>
    <w:rsid w:val="00B82517"/>
    <w:rsid w:val="00B84A49"/>
    <w:rsid w:val="00B90402"/>
    <w:rsid w:val="00BA0432"/>
    <w:rsid w:val="00BA219B"/>
    <w:rsid w:val="00BB0545"/>
    <w:rsid w:val="00BB7AEB"/>
    <w:rsid w:val="00BC0E16"/>
    <w:rsid w:val="00BC0F53"/>
    <w:rsid w:val="00BC2424"/>
    <w:rsid w:val="00BD3656"/>
    <w:rsid w:val="00BD67EB"/>
    <w:rsid w:val="00BD68E3"/>
    <w:rsid w:val="00BD6A43"/>
    <w:rsid w:val="00BF2894"/>
    <w:rsid w:val="00C07AED"/>
    <w:rsid w:val="00C15558"/>
    <w:rsid w:val="00C206DD"/>
    <w:rsid w:val="00C226A0"/>
    <w:rsid w:val="00C32DF0"/>
    <w:rsid w:val="00C40E1A"/>
    <w:rsid w:val="00C505C8"/>
    <w:rsid w:val="00C62C04"/>
    <w:rsid w:val="00C73970"/>
    <w:rsid w:val="00C9096B"/>
    <w:rsid w:val="00C9541D"/>
    <w:rsid w:val="00C96E08"/>
    <w:rsid w:val="00CC390F"/>
    <w:rsid w:val="00CD199F"/>
    <w:rsid w:val="00CD3ABF"/>
    <w:rsid w:val="00CE1685"/>
    <w:rsid w:val="00CF1D28"/>
    <w:rsid w:val="00CF2DC9"/>
    <w:rsid w:val="00CF4188"/>
    <w:rsid w:val="00CF5698"/>
    <w:rsid w:val="00D00926"/>
    <w:rsid w:val="00D025DB"/>
    <w:rsid w:val="00D161E3"/>
    <w:rsid w:val="00D16C40"/>
    <w:rsid w:val="00D22661"/>
    <w:rsid w:val="00D23944"/>
    <w:rsid w:val="00D2665D"/>
    <w:rsid w:val="00D32588"/>
    <w:rsid w:val="00D344C2"/>
    <w:rsid w:val="00D36A77"/>
    <w:rsid w:val="00D501EC"/>
    <w:rsid w:val="00D5730D"/>
    <w:rsid w:val="00D668CF"/>
    <w:rsid w:val="00D72F60"/>
    <w:rsid w:val="00D81434"/>
    <w:rsid w:val="00D86F52"/>
    <w:rsid w:val="00D9235F"/>
    <w:rsid w:val="00DA00C9"/>
    <w:rsid w:val="00DA33F8"/>
    <w:rsid w:val="00DD3851"/>
    <w:rsid w:val="00DD410B"/>
    <w:rsid w:val="00DE616A"/>
    <w:rsid w:val="00DE739B"/>
    <w:rsid w:val="00E03A9C"/>
    <w:rsid w:val="00E25B20"/>
    <w:rsid w:val="00E37E0C"/>
    <w:rsid w:val="00E44DA3"/>
    <w:rsid w:val="00E45B2D"/>
    <w:rsid w:val="00E616E2"/>
    <w:rsid w:val="00E654E7"/>
    <w:rsid w:val="00E77EBB"/>
    <w:rsid w:val="00E813F5"/>
    <w:rsid w:val="00E858D2"/>
    <w:rsid w:val="00E92847"/>
    <w:rsid w:val="00E9420E"/>
    <w:rsid w:val="00E9486E"/>
    <w:rsid w:val="00EA6FB4"/>
    <w:rsid w:val="00EC0D66"/>
    <w:rsid w:val="00EC3F72"/>
    <w:rsid w:val="00ED4A0F"/>
    <w:rsid w:val="00EE37C4"/>
    <w:rsid w:val="00EF4820"/>
    <w:rsid w:val="00EF5767"/>
    <w:rsid w:val="00F06797"/>
    <w:rsid w:val="00F074F2"/>
    <w:rsid w:val="00F13F57"/>
    <w:rsid w:val="00F1413F"/>
    <w:rsid w:val="00F24CD2"/>
    <w:rsid w:val="00F35215"/>
    <w:rsid w:val="00F414EB"/>
    <w:rsid w:val="00F44955"/>
    <w:rsid w:val="00F45F54"/>
    <w:rsid w:val="00F60690"/>
    <w:rsid w:val="00F66711"/>
    <w:rsid w:val="00F7472D"/>
    <w:rsid w:val="00F92025"/>
    <w:rsid w:val="00F96B73"/>
    <w:rsid w:val="00FA45A0"/>
    <w:rsid w:val="00FA4CED"/>
    <w:rsid w:val="00FB5A80"/>
    <w:rsid w:val="00FC433E"/>
    <w:rsid w:val="00FC62F8"/>
    <w:rsid w:val="00FD3EFB"/>
    <w:rsid w:val="00FD5FA1"/>
    <w:rsid w:val="00FD6905"/>
    <w:rsid w:val="00FD69A3"/>
    <w:rsid w:val="00FE2728"/>
    <w:rsid w:val="00FE4ADC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4033"/>
    <o:shapelayout v:ext="edit">
      <o:idmap v:ext="edit" data="1"/>
    </o:shapelayout>
  </w:shapeDefaults>
  <w:decimalSymbol w:val="."/>
  <w:listSeparator w:val=","/>
  <w15:docId w15:val="{B8DA30D1-87DF-43E5-B45D-C3864319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2D"/>
    <w:rPr>
      <w:sz w:val="24"/>
      <w:szCs w:val="24"/>
    </w:rPr>
  </w:style>
  <w:style w:type="paragraph" w:styleId="Heading2">
    <w:name w:val="heading 2"/>
    <w:basedOn w:val="Normal"/>
    <w:next w:val="Normal"/>
    <w:qFormat/>
    <w:rsid w:val="00025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2A5C"/>
    <w:pPr>
      <w:keepNext/>
      <w:outlineLvl w:val="2"/>
    </w:pPr>
    <w:rPr>
      <w:rFonts w:ascii="Arial" w:hAnsi="Arial"/>
      <w:b/>
      <w:sz w:val="1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7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0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0545"/>
    <w:rPr>
      <w:sz w:val="24"/>
      <w:szCs w:val="24"/>
    </w:rPr>
  </w:style>
  <w:style w:type="paragraph" w:styleId="Footer">
    <w:name w:val="footer"/>
    <w:basedOn w:val="Normal"/>
    <w:link w:val="FooterChar"/>
    <w:rsid w:val="00BB0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0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3A3A-2068-416B-A943-2126B6DB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SCIENCE DEGREE IN PSYCHOLOGY</vt:lpstr>
    </vt:vector>
  </TitlesOfParts>
  <Company>KSU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SCIENCE DEGREE IN PSYCHOLOGY</dc:title>
  <dc:creator>John User</dc:creator>
  <cp:lastModifiedBy>Daniel T Rogers</cp:lastModifiedBy>
  <cp:revision>44</cp:revision>
  <cp:lastPrinted>2008-04-08T19:04:00Z</cp:lastPrinted>
  <dcterms:created xsi:type="dcterms:W3CDTF">2013-05-03T15:18:00Z</dcterms:created>
  <dcterms:modified xsi:type="dcterms:W3CDTF">2016-05-12T12:10:00Z</dcterms:modified>
</cp:coreProperties>
</file>