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0BCB69D" w14:textId="2E3E4DD1" w:rsidR="00BC26E2" w:rsidRPr="005B0E1E" w:rsidRDefault="00BE77D6" w:rsidP="00BC26E2">
      <w:pPr>
        <w:pStyle w:val="Heading1"/>
        <w:rPr>
          <w:szCs w:val="24"/>
        </w:rPr>
      </w:pPr>
      <w:bookmarkStart w:id="0" w:name="_GoBack"/>
      <w:bookmarkEnd w:id="0"/>
      <w:r w:rsidRPr="005B0E1E">
        <w:rPr>
          <w:szCs w:val="24"/>
        </w:rPr>
        <w:t>Request for</w:t>
      </w:r>
      <w:r w:rsidR="00BC26E2" w:rsidRPr="005B0E1E">
        <w:rPr>
          <w:szCs w:val="24"/>
        </w:rPr>
        <w:t xml:space="preserve"> </w:t>
      </w:r>
      <w:r w:rsidR="00FA503C">
        <w:rPr>
          <w:szCs w:val="24"/>
        </w:rPr>
        <w:t>CHSS Program Affiliation</w:t>
      </w:r>
    </w:p>
    <w:p w14:paraId="02B66554" w14:textId="79850D3A" w:rsidR="00BC26E2" w:rsidRPr="005B0E1E" w:rsidRDefault="00BC26E2" w:rsidP="00D91A2F">
      <w:pPr>
        <w:pStyle w:val="Heading1"/>
        <w:rPr>
          <w:szCs w:val="24"/>
        </w:rPr>
      </w:pPr>
      <w:r w:rsidRPr="005B0E1E">
        <w:rPr>
          <w:szCs w:val="24"/>
        </w:rPr>
        <w:t>201</w:t>
      </w:r>
      <w:r w:rsidR="003D7B65">
        <w:rPr>
          <w:szCs w:val="24"/>
        </w:rPr>
        <w:t>5</w:t>
      </w:r>
      <w:r w:rsidRPr="005B0E1E">
        <w:rPr>
          <w:szCs w:val="24"/>
        </w:rPr>
        <w:t>-201</w:t>
      </w:r>
      <w:r w:rsidR="003D7B65">
        <w:rPr>
          <w:szCs w:val="24"/>
        </w:rPr>
        <w:t>6</w:t>
      </w:r>
    </w:p>
    <w:p w14:paraId="2A59F526" w14:textId="77777777" w:rsidR="00BC26E2" w:rsidRPr="005B0E1E" w:rsidRDefault="00BC26E2" w:rsidP="00BC26E2">
      <w:pPr>
        <w:jc w:val="center"/>
        <w:rPr>
          <w:b/>
          <w:sz w:val="24"/>
          <w:szCs w:val="24"/>
        </w:rPr>
      </w:pPr>
      <w:r w:rsidRPr="005B0E1E">
        <w:rPr>
          <w:b/>
          <w:sz w:val="24"/>
          <w:szCs w:val="24"/>
        </w:rPr>
        <w:t>PLEASE RETURN THIS FORM TO:</w:t>
      </w:r>
    </w:p>
    <w:p w14:paraId="0F9D28C9" w14:textId="77777777" w:rsidR="006F35F3" w:rsidRDefault="006F35F3" w:rsidP="00BC2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 of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</w:t>
      </w:r>
    </w:p>
    <w:p w14:paraId="581E7E09" w14:textId="756D6FD1" w:rsidR="00BC26E2" w:rsidRPr="005B0E1E" w:rsidRDefault="006F35F3" w:rsidP="00BC2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(To be filled by Department/Program housing the interdisciplinary program)</w:t>
      </w:r>
      <w:r w:rsidR="00FA503C">
        <w:rPr>
          <w:b/>
          <w:sz w:val="24"/>
          <w:szCs w:val="24"/>
        </w:rPr>
        <w:t xml:space="preserve"> </w:t>
      </w:r>
    </w:p>
    <w:p w14:paraId="24D5F7D6" w14:textId="77777777" w:rsidR="00BC26E2" w:rsidRPr="005B0E1E" w:rsidRDefault="00BC26E2" w:rsidP="00BC26E2">
      <w:pPr>
        <w:jc w:val="center"/>
        <w:rPr>
          <w:b/>
          <w:bCs/>
          <w:sz w:val="24"/>
          <w:szCs w:val="24"/>
        </w:rPr>
      </w:pPr>
    </w:p>
    <w:p w14:paraId="4FF5C7B7" w14:textId="50F8ABD6" w:rsidR="00711E95" w:rsidRDefault="00FA503C" w:rsidP="00BE77D6">
      <w:r>
        <w:t xml:space="preserve">To become a program </w:t>
      </w:r>
      <w:r w:rsidR="00BE77D6">
        <w:t>affiliated faculty member</w:t>
      </w:r>
      <w:r>
        <w:t xml:space="preserve"> in one of the CHSS interdisciplinary programs</w:t>
      </w:r>
      <w:r w:rsidR="00BE77D6">
        <w:t xml:space="preserve">, one must submit </w:t>
      </w:r>
      <w:r w:rsidR="00DC5239">
        <w:t>this form</w:t>
      </w:r>
      <w:r w:rsidR="0014794E">
        <w:t>, along with</w:t>
      </w:r>
      <w:r w:rsidR="00D91A2F">
        <w:t xml:space="preserve"> a short statement of interest</w:t>
      </w:r>
      <w:r w:rsidR="00BE77D6">
        <w:t xml:space="preserve"> and </w:t>
      </w:r>
      <w:r w:rsidR="00D91A2F">
        <w:t>a current CV</w:t>
      </w:r>
      <w:r w:rsidR="00DC5239">
        <w:t>,</w:t>
      </w:r>
      <w:r w:rsidR="0014794E">
        <w:t xml:space="preserve"> to the Department Chair</w:t>
      </w:r>
      <w:r>
        <w:t xml:space="preserve"> (or Program Director).</w:t>
      </w:r>
    </w:p>
    <w:p w14:paraId="22FBA5B4" w14:textId="77777777" w:rsidR="00711E95" w:rsidRDefault="00711E95" w:rsidP="00BE77D6"/>
    <w:p w14:paraId="2B10A549" w14:textId="250A9C58" w:rsidR="00711E95" w:rsidRDefault="00D91A2F" w:rsidP="00BE77D6">
      <w:r>
        <w:t xml:space="preserve">Please include relevant information about </w:t>
      </w:r>
      <w:r w:rsidR="00711E95">
        <w:t xml:space="preserve">developing and/or teaching program related </w:t>
      </w:r>
      <w:r w:rsidR="00BE77D6">
        <w:t xml:space="preserve">courses, serving on </w:t>
      </w:r>
      <w:r w:rsidR="00711E95">
        <w:t>admissions</w:t>
      </w:r>
      <w:r w:rsidR="00BE77D6">
        <w:t xml:space="preserve"> and </w:t>
      </w:r>
      <w:r w:rsidR="00711E95">
        <w:t>capstone</w:t>
      </w:r>
      <w:r w:rsidR="00BE77D6">
        <w:t xml:space="preserve"> committees, </w:t>
      </w:r>
      <w:r w:rsidR="0014794E">
        <w:t xml:space="preserve">helping organize events, </w:t>
      </w:r>
      <w:r w:rsidR="00BE77D6">
        <w:t xml:space="preserve">supervising </w:t>
      </w:r>
      <w:r w:rsidR="00711E95">
        <w:t>internship</w:t>
      </w:r>
      <w:r w:rsidR="00BE77D6">
        <w:t xml:space="preserve"> experiences, serving as a </w:t>
      </w:r>
      <w:r w:rsidR="00711E95">
        <w:t>T.A.</w:t>
      </w:r>
      <w:r w:rsidR="00BE77D6">
        <w:t xml:space="preserve"> mentor, collaborating with students on resear</w:t>
      </w:r>
      <w:r w:rsidR="0014794E">
        <w:t xml:space="preserve">ch, </w:t>
      </w:r>
      <w:r w:rsidR="00BE77D6">
        <w:t xml:space="preserve">assisting in </w:t>
      </w:r>
      <w:r w:rsidR="0014794E">
        <w:t>the development of programs, etc.</w:t>
      </w:r>
      <w:r w:rsidR="00BE77D6">
        <w:t xml:space="preserve"> </w:t>
      </w:r>
      <w:r w:rsidR="00E179E5">
        <w:t xml:space="preserve">  (</w:t>
      </w:r>
      <w:r w:rsidR="00F64A96">
        <w:t>Check program</w:t>
      </w:r>
      <w:r w:rsidR="00E179E5">
        <w:t xml:space="preserve"> by-laws for information on voting rights.)</w:t>
      </w:r>
    </w:p>
    <w:p w14:paraId="38A1B285" w14:textId="77777777" w:rsidR="00711E95" w:rsidRDefault="00711E95" w:rsidP="00BE77D6"/>
    <w:p w14:paraId="2E4A595B" w14:textId="40C4F4B0" w:rsidR="00BE77D6" w:rsidRDefault="0014794E" w:rsidP="00BE77D6">
      <w:r>
        <w:t xml:space="preserve">The </w:t>
      </w:r>
      <w:r w:rsidR="00F64A96">
        <w:t>Department/Program</w:t>
      </w:r>
      <w:r>
        <w:t xml:space="preserve"> </w:t>
      </w:r>
      <w:r w:rsidR="00676D68">
        <w:t xml:space="preserve">Director </w:t>
      </w:r>
      <w:r>
        <w:t xml:space="preserve">will </w:t>
      </w:r>
      <w:r w:rsidR="006F35F3">
        <w:t xml:space="preserve">usually </w:t>
      </w:r>
      <w:r>
        <w:t>consider requests for Affiliation each</w:t>
      </w:r>
      <w:r w:rsidR="00D82B7D">
        <w:t xml:space="preserve"> September</w:t>
      </w:r>
      <w:r w:rsidR="00082CFE">
        <w:t xml:space="preserve"> for the following academic year</w:t>
      </w:r>
      <w:r w:rsidR="00BE77D6">
        <w:t>. Existing Affiliated faculty must request the renewal of their affiliation on a</w:t>
      </w:r>
      <w:r>
        <w:t>n</w:t>
      </w:r>
      <w:r w:rsidR="00BE77D6">
        <w:t xml:space="preserve"> </w:t>
      </w:r>
      <w:r w:rsidR="00711E95">
        <w:t>annual</w:t>
      </w:r>
      <w:r w:rsidR="00BE77D6">
        <w:t xml:space="preserve"> basis.</w:t>
      </w:r>
      <w:r w:rsidR="006F35F3">
        <w:t xml:space="preserve"> (For this year, applications will be accepted until December 1, 2014.)</w:t>
      </w:r>
    </w:p>
    <w:p w14:paraId="7552C502" w14:textId="77777777" w:rsidR="00BE77D6" w:rsidRDefault="00BE77D6" w:rsidP="00BE77D6"/>
    <w:p w14:paraId="035CCC7A" w14:textId="77777777" w:rsidR="00BC26E2" w:rsidRDefault="00BE77D6" w:rsidP="00BC26E2">
      <w:pPr>
        <w:rPr>
          <w:b/>
          <w:bCs/>
        </w:rPr>
      </w:pPr>
      <w:r>
        <w:rPr>
          <w:b/>
          <w:bCs/>
        </w:rPr>
        <w:t>Your name ___________________________________________________________________________</w:t>
      </w:r>
    </w:p>
    <w:p w14:paraId="1A1D036B" w14:textId="77777777" w:rsidR="00BE77D6" w:rsidRPr="001B6BB9" w:rsidRDefault="00BE77D6" w:rsidP="00BC26E2">
      <w:pPr>
        <w:rPr>
          <w:b/>
          <w:bCs/>
        </w:rPr>
      </w:pPr>
    </w:p>
    <w:p w14:paraId="6618E1F5" w14:textId="77777777" w:rsidR="00BC26E2" w:rsidRDefault="00BC26E2" w:rsidP="00BC26E2">
      <w:pPr>
        <w:rPr>
          <w:b/>
          <w:bCs/>
        </w:rPr>
      </w:pPr>
      <w:r w:rsidRPr="001B6BB9">
        <w:rPr>
          <w:b/>
          <w:bCs/>
        </w:rPr>
        <w:t xml:space="preserve">Your current </w:t>
      </w:r>
      <w:r w:rsidR="00BE77D6">
        <w:rPr>
          <w:b/>
          <w:bCs/>
        </w:rPr>
        <w:t>Home Department __________________________________________________________</w:t>
      </w:r>
    </w:p>
    <w:p w14:paraId="63A155C9" w14:textId="77777777" w:rsidR="00BC26E2" w:rsidRDefault="00BC26E2" w:rsidP="00BC26E2">
      <w:pPr>
        <w:rPr>
          <w:b/>
          <w:bCs/>
        </w:rPr>
      </w:pPr>
    </w:p>
    <w:p w14:paraId="3F64DB6F" w14:textId="77777777" w:rsidR="00BC26E2" w:rsidRDefault="00BC26E2" w:rsidP="00BC26E2">
      <w:pPr>
        <w:rPr>
          <w:b/>
          <w:bCs/>
        </w:rPr>
      </w:pPr>
      <w:r>
        <w:rPr>
          <w:b/>
          <w:bCs/>
        </w:rPr>
        <w:t>Your email and extension</w:t>
      </w:r>
      <w:r w:rsidR="00BE77D6">
        <w:rPr>
          <w:b/>
          <w:bCs/>
        </w:rPr>
        <w:t xml:space="preserve"> _______________________________________________________________</w:t>
      </w:r>
    </w:p>
    <w:p w14:paraId="1B42FBE1" w14:textId="77777777" w:rsidR="00BC26E2" w:rsidRDefault="00BC26E2" w:rsidP="00BC26E2">
      <w:pPr>
        <w:rPr>
          <w:b/>
          <w:bCs/>
        </w:rPr>
      </w:pPr>
    </w:p>
    <w:p w14:paraId="184993E7" w14:textId="11DFE964" w:rsidR="00F64A96" w:rsidRDefault="00F64A96" w:rsidP="00BC26E2">
      <w:pPr>
        <w:rPr>
          <w:b/>
          <w:bCs/>
        </w:rPr>
      </w:pPr>
      <w:r>
        <w:rPr>
          <w:b/>
          <w:bCs/>
        </w:rPr>
        <w:t>Program for which you wish to affiliate:</w:t>
      </w:r>
    </w:p>
    <w:p w14:paraId="59BBBA1E" w14:textId="77777777" w:rsidR="00F64A96" w:rsidRDefault="00F64A96" w:rsidP="00BC26E2">
      <w:pPr>
        <w:rPr>
          <w:b/>
          <w:bCs/>
        </w:rPr>
      </w:pPr>
    </w:p>
    <w:p w14:paraId="7E74451C" w14:textId="098DA7F5" w:rsidR="00F64A96" w:rsidRPr="00F64A96" w:rsidRDefault="00F64A96" w:rsidP="00F64A9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Program(s) in Interdisciplinary Studies Department</w:t>
      </w:r>
      <w:r w:rsidRPr="00F64A96">
        <w:rPr>
          <w:rFonts w:cstheme="minorHAnsi"/>
          <w:b/>
          <w:bCs/>
        </w:rPr>
        <w:t xml:space="preserve"> (check all that apply)</w:t>
      </w:r>
    </w:p>
    <w:p w14:paraId="4D8C3E94" w14:textId="77777777" w:rsidR="00F64A96" w:rsidRPr="00676D68" w:rsidRDefault="00F64A96" w:rsidP="00F64A9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676D68">
        <w:rPr>
          <w:rFonts w:cstheme="minorHAnsi"/>
          <w:b/>
        </w:rPr>
        <w:t xml:space="preserve">AADS </w:t>
      </w:r>
      <w:r w:rsidRPr="00676D68">
        <w:rPr>
          <w:rFonts w:cstheme="minorHAnsi"/>
          <w:b/>
        </w:rPr>
        <w:tab/>
        <w:t xml:space="preserve">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AMST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ASIA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GWST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LALS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PAX 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RELS        </w:t>
      </w:r>
      <w:r w:rsidRPr="00676D68">
        <w:rPr>
          <w:rFonts w:cstheme="minorHAnsi"/>
          <w:b/>
        </w:rPr>
        <w:sym w:font="Symbol" w:char="F098"/>
      </w:r>
      <w:r w:rsidRPr="00676D68">
        <w:rPr>
          <w:rFonts w:cstheme="minorHAnsi"/>
          <w:b/>
        </w:rPr>
        <w:t xml:space="preserve"> ISD</w:t>
      </w:r>
    </w:p>
    <w:p w14:paraId="1354CE26" w14:textId="77777777" w:rsidR="00F64A96" w:rsidRPr="00F64A96" w:rsidRDefault="00F64A96" w:rsidP="00F64A96">
      <w:pPr>
        <w:rPr>
          <w:rFonts w:cstheme="minorHAnsi"/>
        </w:rPr>
      </w:pPr>
    </w:p>
    <w:p w14:paraId="02EFF129" w14:textId="0037D703" w:rsidR="004B1B84" w:rsidRDefault="00F64A96" w:rsidP="00F64A96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Other Program</w:t>
      </w:r>
    </w:p>
    <w:p w14:paraId="1A711B7A" w14:textId="5E7A195D" w:rsidR="00F64A96" w:rsidRDefault="006F35F3" w:rsidP="00F64A96">
      <w:pPr>
        <w:pStyle w:val="ListParagraph"/>
        <w:numPr>
          <w:ilvl w:val="1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sym w:font="Symbol" w:char="F098"/>
      </w:r>
      <w:r>
        <w:rPr>
          <w:rFonts w:cstheme="minorHAnsi"/>
        </w:rPr>
        <w:t xml:space="preserve">   </w:t>
      </w:r>
      <w:r w:rsidR="00F64A96">
        <w:rPr>
          <w:rFonts w:cstheme="minorHAnsi"/>
          <w:b/>
          <w:bCs/>
        </w:rPr>
        <w:t xml:space="preserve">Ph.D. In International Conflict Management    </w:t>
      </w:r>
    </w:p>
    <w:p w14:paraId="3364CF3A" w14:textId="0D2BE05A" w:rsidR="00F64A96" w:rsidRDefault="006F35F3" w:rsidP="00F64A96">
      <w:pPr>
        <w:pStyle w:val="ListParagraph"/>
        <w:numPr>
          <w:ilvl w:val="1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sym w:font="Symbol" w:char="F098"/>
      </w:r>
      <w:r>
        <w:rPr>
          <w:rFonts w:cstheme="minorHAnsi"/>
        </w:rPr>
        <w:t xml:space="preserve">   </w:t>
      </w:r>
      <w:r w:rsidR="00F64A96">
        <w:rPr>
          <w:rFonts w:cstheme="minorHAnsi"/>
          <w:b/>
          <w:bCs/>
        </w:rPr>
        <w:t>European Studies</w:t>
      </w:r>
      <w:r w:rsidR="00F64A96">
        <w:rPr>
          <w:rFonts w:cstheme="minorHAnsi"/>
          <w:b/>
          <w:bCs/>
        </w:rPr>
        <w:tab/>
        <w:t xml:space="preserve">   </w:t>
      </w:r>
      <w:r w:rsidR="00F64A96">
        <w:rPr>
          <w:rFonts w:cstheme="minorHAnsi"/>
          <w:b/>
          <w:bCs/>
        </w:rPr>
        <w:tab/>
      </w:r>
    </w:p>
    <w:p w14:paraId="7EC21007" w14:textId="674A8ED2" w:rsidR="00F82AFF" w:rsidRPr="00F64A96" w:rsidRDefault="006F35F3" w:rsidP="00F82AFF">
      <w:pPr>
        <w:pStyle w:val="ListParagraph"/>
        <w:numPr>
          <w:ilvl w:val="1"/>
          <w:numId w:val="3"/>
        </w:numPr>
        <w:rPr>
          <w:rFonts w:cstheme="minorHAnsi"/>
          <w:b/>
          <w:bCs/>
        </w:rPr>
      </w:pPr>
      <w:r>
        <w:rPr>
          <w:rFonts w:cstheme="minorHAnsi"/>
        </w:rPr>
        <w:sym w:font="Symbol" w:char="F098"/>
      </w:r>
      <w:r>
        <w:rPr>
          <w:rFonts w:cstheme="minorHAnsi"/>
        </w:rPr>
        <w:t xml:space="preserve">   </w:t>
      </w:r>
      <w:r w:rsidR="00F82AFF" w:rsidRPr="00F82AFF">
        <w:rPr>
          <w:rFonts w:cstheme="minorHAnsi"/>
          <w:b/>
          <w:bCs/>
        </w:rPr>
        <w:t>Slavic East European and Eurasian Studies</w:t>
      </w:r>
      <w:r w:rsidR="00F82AFF">
        <w:rPr>
          <w:rFonts w:cstheme="minorHAnsi"/>
          <w:b/>
          <w:bCs/>
        </w:rPr>
        <w:t xml:space="preserve">    </w:t>
      </w:r>
    </w:p>
    <w:p w14:paraId="47F186AE" w14:textId="77777777" w:rsidR="00F64A96" w:rsidRDefault="00F64A96" w:rsidP="00BC26E2">
      <w:pPr>
        <w:rPr>
          <w:rFonts w:cstheme="minorHAnsi"/>
          <w:b/>
          <w:bCs/>
        </w:rPr>
      </w:pPr>
    </w:p>
    <w:p w14:paraId="437B562F" w14:textId="303FC7A7" w:rsidR="00F64A96" w:rsidRPr="00676D68" w:rsidRDefault="00F64A96" w:rsidP="00F64A96">
      <w:pPr>
        <w:rPr>
          <w:rFonts w:cstheme="minorHAnsi"/>
          <w:b/>
          <w:bCs/>
        </w:rPr>
      </w:pPr>
      <w:r w:rsidRPr="00676D68">
        <w:rPr>
          <w:rFonts w:cstheme="minorHAnsi"/>
          <w:b/>
          <w:bCs/>
        </w:rPr>
        <w:t>Home Department Chair’s signature</w:t>
      </w:r>
      <w:r w:rsidR="0059310B">
        <w:rPr>
          <w:rFonts w:cstheme="minorHAnsi"/>
          <w:b/>
          <w:bCs/>
        </w:rPr>
        <w:t xml:space="preserve"> </w:t>
      </w:r>
      <w:r w:rsidRPr="00676D68">
        <w:rPr>
          <w:rFonts w:cstheme="minorHAnsi"/>
          <w:b/>
          <w:bCs/>
        </w:rPr>
        <w:t xml:space="preserve"> ___</w:t>
      </w:r>
      <w:r w:rsidR="0059310B">
        <w:rPr>
          <w:rFonts w:cstheme="minorHAnsi"/>
          <w:b/>
          <w:bCs/>
        </w:rPr>
        <w:t xml:space="preserve">_______________________________  </w:t>
      </w:r>
      <w:r w:rsidR="0059310B" w:rsidRPr="0059310B">
        <w:rPr>
          <w:rFonts w:cstheme="minorHAnsi"/>
          <w:b/>
          <w:bCs/>
        </w:rPr>
        <w:t>Date:  __________</w:t>
      </w:r>
    </w:p>
    <w:p w14:paraId="17C8961C" w14:textId="77777777" w:rsidR="00F64A96" w:rsidRDefault="00F64A96" w:rsidP="00BC26E2">
      <w:pPr>
        <w:rPr>
          <w:rFonts w:cstheme="minorHAnsi"/>
          <w:b/>
          <w:bCs/>
        </w:rPr>
      </w:pPr>
    </w:p>
    <w:p w14:paraId="18952CE6" w14:textId="5920C867" w:rsidR="0059310B" w:rsidRDefault="0059310B" w:rsidP="00BC26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Signature of Department Chair (or Program Director for the Ph.D. Program) housing the CHSS interdisciplinary program</w:t>
      </w:r>
    </w:p>
    <w:p w14:paraId="5FA50795" w14:textId="77777777" w:rsidR="0059310B" w:rsidRDefault="0059310B" w:rsidP="00BC26E2">
      <w:pPr>
        <w:rPr>
          <w:rFonts w:cstheme="minorHAnsi"/>
          <w:b/>
          <w:bCs/>
        </w:rPr>
      </w:pPr>
    </w:p>
    <w:p w14:paraId="4BAA6005" w14:textId="19DB2E0F" w:rsidR="00BE77D6" w:rsidRDefault="0059310B" w:rsidP="0059310B">
      <w:pPr>
        <w:rPr>
          <w:rFonts w:cstheme="minorHAnsi"/>
          <w:b/>
        </w:rPr>
      </w:pPr>
      <w:r>
        <w:rPr>
          <w:rFonts w:cstheme="minorHAnsi"/>
          <w:b/>
          <w:bCs/>
        </w:rPr>
        <w:t>_______  Approved          Signature:  ____________________________________  Date:  __________</w:t>
      </w:r>
    </w:p>
    <w:p w14:paraId="3EE4672E" w14:textId="77777777" w:rsidR="0059310B" w:rsidRDefault="0059310B" w:rsidP="0059310B">
      <w:pPr>
        <w:rPr>
          <w:rFonts w:cstheme="minorHAnsi"/>
          <w:b/>
        </w:rPr>
      </w:pPr>
    </w:p>
    <w:p w14:paraId="5D5107E8" w14:textId="08A942C0" w:rsidR="0059310B" w:rsidRDefault="0059310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726FB4" w14:textId="77777777" w:rsidR="0059310B" w:rsidRPr="005B0E1E" w:rsidRDefault="0059310B" w:rsidP="0059310B">
      <w:pPr>
        <w:rPr>
          <w:rFonts w:cstheme="minorHAnsi"/>
          <w:b/>
        </w:rPr>
      </w:pPr>
    </w:p>
    <w:p w14:paraId="62326E0A" w14:textId="77777777" w:rsidR="00FD74FD" w:rsidRDefault="00BE77D6" w:rsidP="00FD74FD">
      <w:pPr>
        <w:rPr>
          <w:rFonts w:asciiTheme="majorHAnsi" w:hAnsiTheme="majorHAnsi"/>
          <w:sz w:val="24"/>
          <w:szCs w:val="24"/>
        </w:rPr>
      </w:pPr>
      <w:r w:rsidRPr="00BE77D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D2BC" wp14:editId="59B652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6454" cy="5230091"/>
                <wp:effectExtent l="0" t="0" r="247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454" cy="5230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224E" w14:textId="604E9F45" w:rsidR="00BE77D6" w:rsidRDefault="00082C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of affiliation for 2015-2016</w:t>
                            </w:r>
                          </w:p>
                          <w:p w14:paraId="2851A4EF" w14:textId="77777777" w:rsidR="00BA27FB" w:rsidRDefault="00BA27FB">
                            <w:pPr>
                              <w:rPr>
                                <w:b/>
                              </w:rPr>
                            </w:pPr>
                          </w:p>
                          <w:p w14:paraId="3C4D6292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7FCB48BC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7A2D6BC1" w14:textId="7768E64F" w:rsidR="00BA27FB" w:rsidRDefault="00BA2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98"/>
                            </w:r>
                            <w:r>
                              <w:rPr>
                                <w:b/>
                              </w:rPr>
                              <w:t xml:space="preserve"> Teach</w:t>
                            </w:r>
                            <w:r w:rsidR="00082CFE">
                              <w:rPr>
                                <w:b/>
                              </w:rPr>
                              <w:t>ing</w:t>
                            </w:r>
                            <w:r w:rsidR="00D82B7D">
                              <w:rPr>
                                <w:b/>
                              </w:rPr>
                              <w:t>:  Specify course number and title/semester(s) you will be teaching</w:t>
                            </w:r>
                            <w:r w:rsidR="00F82AFF">
                              <w:rPr>
                                <w:b/>
                              </w:rPr>
                              <w:t>,</w:t>
                            </w:r>
                            <w:r w:rsidR="00F64A96">
                              <w:rPr>
                                <w:b/>
                              </w:rPr>
                              <w:t xml:space="preserve"> if applicable</w:t>
                            </w:r>
                          </w:p>
                          <w:p w14:paraId="434111E0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34B2625D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3A744C3F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4C53C684" w14:textId="77777777" w:rsidR="00BA27FB" w:rsidRDefault="00BA27FB">
                            <w:pPr>
                              <w:rPr>
                                <w:b/>
                              </w:rPr>
                            </w:pPr>
                          </w:p>
                          <w:p w14:paraId="44F3A346" w14:textId="77777777" w:rsidR="00BA27FB" w:rsidRDefault="00BA27FB">
                            <w:pPr>
                              <w:rPr>
                                <w:b/>
                              </w:rPr>
                            </w:pPr>
                          </w:p>
                          <w:p w14:paraId="79C4F978" w14:textId="093DF391" w:rsidR="00BA27FB" w:rsidRDefault="00BA2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98"/>
                            </w:r>
                            <w:r>
                              <w:rPr>
                                <w:b/>
                              </w:rPr>
                              <w:t xml:space="preserve"> Service</w:t>
                            </w:r>
                            <w:r w:rsidR="00D82B7D">
                              <w:rPr>
                                <w:b/>
                              </w:rPr>
                              <w:t>:  Specify commitments and whether these are for a semester or academic year</w:t>
                            </w:r>
                          </w:p>
                          <w:p w14:paraId="6803CA4B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7474903C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1A9DEB26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3752D79D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36CE4AB4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2314AD70" w14:textId="77777777" w:rsidR="00082CFE" w:rsidRDefault="00082CFE">
                            <w:pPr>
                              <w:rPr>
                                <w:b/>
                              </w:rPr>
                            </w:pPr>
                          </w:p>
                          <w:p w14:paraId="51CB8ECB" w14:textId="77777777" w:rsidR="00BA27FB" w:rsidRDefault="00BA27FB">
                            <w:pPr>
                              <w:rPr>
                                <w:b/>
                              </w:rPr>
                            </w:pPr>
                          </w:p>
                          <w:p w14:paraId="0931DDD6" w14:textId="0C421C5F" w:rsidR="00BA27FB" w:rsidRDefault="00BA27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ym w:font="Symbol" w:char="F098"/>
                            </w:r>
                            <w:r>
                              <w:rPr>
                                <w:b/>
                              </w:rPr>
                              <w:t xml:space="preserve"> Other</w:t>
                            </w:r>
                          </w:p>
                          <w:p w14:paraId="2B4FC130" w14:textId="77777777" w:rsidR="00BA27FB" w:rsidRDefault="00BA27FB">
                            <w:pPr>
                              <w:rPr>
                                <w:b/>
                              </w:rPr>
                            </w:pPr>
                          </w:p>
                          <w:p w14:paraId="1363E0E2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79B6E9B5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7930BA03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5D5D0FA1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562D8E25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2CB3088B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6B5B93EF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3347370E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4E17D80C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03C81489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2DC88CE2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01D18E06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5F424070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0BAEF4BD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51EFBE4A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75640F98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1AB73DF2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02D02CFB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075A5847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2FF94D06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0A0CB69E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24C66EA7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6B8FD50B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07ECFD6D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29C2E231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346C2FFE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3579F3F9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229162FD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3E8F3AFC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17D69C6F" w14:textId="77777777" w:rsidR="00D91A2F" w:rsidRDefault="00D91A2F">
                            <w:pPr>
                              <w:rPr>
                                <w:b/>
                              </w:rPr>
                            </w:pPr>
                          </w:p>
                          <w:p w14:paraId="1F3BFB5C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5B26B244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7691BD3B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50157B2A" w14:textId="77777777" w:rsid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  <w:p w14:paraId="6322E87A" w14:textId="77777777" w:rsidR="00BE77D6" w:rsidRPr="00BE77D6" w:rsidRDefault="00BE77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D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1pt;height:41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">
                <v:textbox>
                  <w:txbxContent>
                    <w:p w14:paraId="46CF224E" w14:textId="604E9F45" w:rsidR="00BE77D6" w:rsidRDefault="00082C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of affiliation for 2015-2016</w:t>
                      </w:r>
                    </w:p>
                    <w:p w14:paraId="2851A4EF" w14:textId="77777777" w:rsidR="00BA27FB" w:rsidRDefault="00BA27FB">
                      <w:pPr>
                        <w:rPr>
                          <w:b/>
                        </w:rPr>
                      </w:pPr>
                    </w:p>
                    <w:p w14:paraId="3C4D6292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7FCB48BC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7A2D6BC1" w14:textId="7768E64F" w:rsidR="00BA27FB" w:rsidRDefault="00BA27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98"/>
                      </w:r>
                      <w:r>
                        <w:rPr>
                          <w:b/>
                        </w:rPr>
                        <w:t xml:space="preserve"> Teach</w:t>
                      </w:r>
                      <w:r w:rsidR="00082CFE">
                        <w:rPr>
                          <w:b/>
                        </w:rPr>
                        <w:t>ing</w:t>
                      </w:r>
                      <w:r w:rsidR="00D82B7D">
                        <w:rPr>
                          <w:b/>
                        </w:rPr>
                        <w:t>:  Specify course number and title/semester(s) you will be teaching</w:t>
                      </w:r>
                      <w:r w:rsidR="00F82AFF">
                        <w:rPr>
                          <w:b/>
                        </w:rPr>
                        <w:t>,</w:t>
                      </w:r>
                      <w:bookmarkStart w:id="1" w:name="_GoBack"/>
                      <w:bookmarkEnd w:id="1"/>
                      <w:r w:rsidR="00F64A96">
                        <w:rPr>
                          <w:b/>
                        </w:rPr>
                        <w:t xml:space="preserve"> if applicable</w:t>
                      </w:r>
                    </w:p>
                    <w:p w14:paraId="434111E0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34B2625D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3A744C3F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4C53C684" w14:textId="77777777" w:rsidR="00BA27FB" w:rsidRDefault="00BA27FB">
                      <w:pPr>
                        <w:rPr>
                          <w:b/>
                        </w:rPr>
                      </w:pPr>
                    </w:p>
                    <w:p w14:paraId="44F3A346" w14:textId="77777777" w:rsidR="00BA27FB" w:rsidRDefault="00BA27FB">
                      <w:pPr>
                        <w:rPr>
                          <w:b/>
                        </w:rPr>
                      </w:pPr>
                    </w:p>
                    <w:p w14:paraId="79C4F978" w14:textId="093DF391" w:rsidR="00BA27FB" w:rsidRDefault="00BA27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98"/>
                      </w:r>
                      <w:r>
                        <w:rPr>
                          <w:b/>
                        </w:rPr>
                        <w:t xml:space="preserve"> Service</w:t>
                      </w:r>
                      <w:r w:rsidR="00D82B7D">
                        <w:rPr>
                          <w:b/>
                        </w:rPr>
                        <w:t>:  Specify commitments and whether these are for a semester or academic year</w:t>
                      </w:r>
                    </w:p>
                    <w:p w14:paraId="6803CA4B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7474903C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1A9DEB26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3752D79D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36CE4AB4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2314AD70" w14:textId="77777777" w:rsidR="00082CFE" w:rsidRDefault="00082CFE">
                      <w:pPr>
                        <w:rPr>
                          <w:b/>
                        </w:rPr>
                      </w:pPr>
                    </w:p>
                    <w:p w14:paraId="51CB8ECB" w14:textId="77777777" w:rsidR="00BA27FB" w:rsidRDefault="00BA27FB">
                      <w:pPr>
                        <w:rPr>
                          <w:b/>
                        </w:rPr>
                      </w:pPr>
                    </w:p>
                    <w:p w14:paraId="0931DDD6" w14:textId="0C421C5F" w:rsidR="00BA27FB" w:rsidRDefault="00BA27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ym w:font="Symbol" w:char="F098"/>
                      </w:r>
                      <w:r>
                        <w:rPr>
                          <w:b/>
                        </w:rPr>
                        <w:t xml:space="preserve"> Other</w:t>
                      </w:r>
                    </w:p>
                    <w:p w14:paraId="2B4FC130" w14:textId="77777777" w:rsidR="00BA27FB" w:rsidRDefault="00BA27FB">
                      <w:pPr>
                        <w:rPr>
                          <w:b/>
                        </w:rPr>
                      </w:pPr>
                    </w:p>
                    <w:p w14:paraId="1363E0E2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79B6E9B5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7930BA03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5D5D0FA1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562D8E25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2CB3088B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6B5B93EF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3347370E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4E17D80C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03C81489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2DC88CE2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01D18E06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5F424070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0BAEF4BD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51EFBE4A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75640F98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1AB73DF2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02D02CFB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075A5847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2FF94D06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0A0CB69E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24C66EA7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6B8FD50B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07ECFD6D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29C2E231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346C2FFE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3579F3F9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229162FD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3E8F3AFC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17D69C6F" w14:textId="77777777" w:rsidR="00D91A2F" w:rsidRDefault="00D91A2F">
                      <w:pPr>
                        <w:rPr>
                          <w:b/>
                        </w:rPr>
                      </w:pPr>
                    </w:p>
                    <w:p w14:paraId="1F3BFB5C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5B26B244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7691BD3B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50157B2A" w14:textId="77777777" w:rsidR="00BE77D6" w:rsidRDefault="00BE77D6">
                      <w:pPr>
                        <w:rPr>
                          <w:b/>
                        </w:rPr>
                      </w:pPr>
                    </w:p>
                    <w:p w14:paraId="6322E87A" w14:textId="77777777" w:rsidR="00BE77D6" w:rsidRPr="00BE77D6" w:rsidRDefault="00BE77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467C0" w14:textId="77777777" w:rsidR="00FD74FD" w:rsidRDefault="00FD74FD" w:rsidP="00FD74FD">
      <w:pPr>
        <w:rPr>
          <w:rFonts w:asciiTheme="majorHAnsi" w:hAnsiTheme="majorHAnsi"/>
          <w:sz w:val="24"/>
          <w:szCs w:val="24"/>
        </w:rPr>
      </w:pPr>
    </w:p>
    <w:p w14:paraId="7AFCFCB9" w14:textId="77777777" w:rsidR="00BE77D6" w:rsidRDefault="00BE77D6" w:rsidP="00FD74FD">
      <w:pPr>
        <w:rPr>
          <w:rFonts w:asciiTheme="majorHAnsi" w:hAnsiTheme="majorHAnsi"/>
          <w:sz w:val="24"/>
          <w:szCs w:val="24"/>
        </w:rPr>
      </w:pPr>
    </w:p>
    <w:p w14:paraId="42782739" w14:textId="77777777" w:rsidR="00E179E5" w:rsidRDefault="00E179E5" w:rsidP="00FD74FD">
      <w:pPr>
        <w:rPr>
          <w:rFonts w:asciiTheme="majorHAnsi" w:hAnsiTheme="majorHAnsi"/>
          <w:sz w:val="24"/>
          <w:szCs w:val="24"/>
        </w:rPr>
      </w:pPr>
    </w:p>
    <w:p w14:paraId="16859219" w14:textId="77777777" w:rsidR="00E179E5" w:rsidRDefault="00E179E5" w:rsidP="00FD74FD">
      <w:pPr>
        <w:rPr>
          <w:rFonts w:asciiTheme="majorHAnsi" w:hAnsiTheme="majorHAnsi"/>
          <w:sz w:val="24"/>
          <w:szCs w:val="24"/>
        </w:rPr>
      </w:pPr>
    </w:p>
    <w:p w14:paraId="56784C74" w14:textId="77777777" w:rsidR="00BE77D6" w:rsidRDefault="00BE77D6" w:rsidP="00FD74FD">
      <w:pPr>
        <w:rPr>
          <w:rFonts w:asciiTheme="majorHAnsi" w:hAnsiTheme="majorHAnsi"/>
          <w:sz w:val="24"/>
          <w:szCs w:val="24"/>
        </w:rPr>
      </w:pPr>
      <w:r w:rsidRPr="00BE77D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7B9A" wp14:editId="486D9D4F">
                <wp:simplePos x="0" y="0"/>
                <wp:positionH relativeFrom="column">
                  <wp:posOffset>170815</wp:posOffset>
                </wp:positionH>
                <wp:positionV relativeFrom="paragraph">
                  <wp:posOffset>4764347</wp:posOffset>
                </wp:positionV>
                <wp:extent cx="5575935" cy="441325"/>
                <wp:effectExtent l="0" t="0" r="2476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0BC3" w14:textId="77777777" w:rsidR="00BE77D6" w:rsidRDefault="00D91A2F" w:rsidP="00D91A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~Attach Current CV~</w:t>
                            </w:r>
                          </w:p>
                          <w:p w14:paraId="793F1F3D" w14:textId="77777777" w:rsidR="00BE77D6" w:rsidRPr="00BE77D6" w:rsidRDefault="00BE77D6" w:rsidP="00BE77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77B9A" id="_x0000_s1027" type="#_x0000_t202" style="position:absolute;margin-left:13.45pt;margin-top:375.15pt;width:439.05pt;height:34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">
                <v:textbox style="mso-fit-shape-to-text:t">
                  <w:txbxContent>
                    <w:p w14:paraId="493B0BC3" w14:textId="77777777" w:rsidR="00BE77D6" w:rsidRDefault="00D91A2F" w:rsidP="00D91A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~Attach Current CV~</w:t>
                      </w:r>
                    </w:p>
                    <w:p w14:paraId="793F1F3D" w14:textId="77777777" w:rsidR="00BE77D6" w:rsidRPr="00BE77D6" w:rsidRDefault="00BE77D6" w:rsidP="00BE77D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77D6" w:rsidSect="00676D68">
      <w:headerReference w:type="default" r:id="rId8"/>
      <w:footerReference w:type="default" r:id="rId9"/>
      <w:pgSz w:w="12240" w:h="15840"/>
      <w:pgMar w:top="576" w:right="1440" w:bottom="1152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EB66" w14:textId="77777777" w:rsidR="00200579" w:rsidRDefault="00200579" w:rsidP="0036593E">
      <w:r>
        <w:separator/>
      </w:r>
    </w:p>
  </w:endnote>
  <w:endnote w:type="continuationSeparator" w:id="0">
    <w:p w14:paraId="4FCAF9A8" w14:textId="77777777" w:rsidR="00200579" w:rsidRDefault="00200579" w:rsidP="0036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DD1466" w14:paraId="3DA3FBA7" w14:textId="77777777">
      <w:tc>
        <w:tcPr>
          <w:tcW w:w="918" w:type="dxa"/>
        </w:tcPr>
        <w:p w14:paraId="5718D34E" w14:textId="77777777" w:rsidR="00DD1466" w:rsidRDefault="00DD1466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BA27FB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A27FB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A27FB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34121" w:rsidRPr="00734121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BA27FB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E6F4481" w14:textId="605F8819" w:rsidR="00DD1466" w:rsidRDefault="00DD1466" w:rsidP="00B40FA5">
          <w:pPr>
            <w:pStyle w:val="Footer"/>
          </w:pPr>
        </w:p>
      </w:tc>
    </w:tr>
  </w:tbl>
  <w:p w14:paraId="56FA19FF" w14:textId="77777777" w:rsidR="00B462D5" w:rsidRPr="00323856" w:rsidRDefault="00B462D5" w:rsidP="00B462D5">
    <w:pPr>
      <w:pStyle w:val="Footer"/>
      <w:spacing w:line="480" w:lineRule="auto"/>
      <w:jc w:val="center"/>
      <w:rPr>
        <w:rFonts w:ascii="Book Antiqua" w:hAnsi="Book Antiqua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3220D" w14:textId="77777777" w:rsidR="00200579" w:rsidRDefault="00200579" w:rsidP="0036593E">
      <w:r>
        <w:separator/>
      </w:r>
    </w:p>
  </w:footnote>
  <w:footnote w:type="continuationSeparator" w:id="0">
    <w:p w14:paraId="74FBD4A1" w14:textId="77777777" w:rsidR="00200579" w:rsidRDefault="00200579" w:rsidP="0036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0D226" w14:textId="77B4DDCA" w:rsidR="006A6F1E" w:rsidRDefault="00FA503C" w:rsidP="00FA503C">
    <w:r w:rsidRPr="00FA503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206E1" wp14:editId="59C62D54">
              <wp:simplePos x="0" y="0"/>
              <wp:positionH relativeFrom="margin">
                <wp:align>right</wp:align>
              </wp:positionH>
              <wp:positionV relativeFrom="paragraph">
                <wp:posOffset>590550</wp:posOffset>
              </wp:positionV>
              <wp:extent cx="3305175" cy="400050"/>
              <wp:effectExtent l="0" t="0" r="952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EAD523" w14:textId="77777777" w:rsidR="00FA503C" w:rsidRPr="00FA503C" w:rsidRDefault="00FA503C" w:rsidP="00FA503C">
                          <w:pPr>
                            <w:ind w:firstLine="720"/>
                            <w:jc w:val="both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FA503C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Office of the Dean</w:t>
                          </w:r>
                        </w:p>
                        <w:p w14:paraId="07FFA2EB" w14:textId="77777777" w:rsidR="00FA503C" w:rsidRPr="00FA503C" w:rsidRDefault="00FA503C" w:rsidP="00FA503C">
                          <w:pPr>
                            <w:ind w:firstLine="720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FA503C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College of Humanities &amp; Social Sciences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6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09.05pt;margin-top:46.5pt;width:260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" stroked="f" strokeweight="1.5pt">
              <v:textbox inset="0,0,0,0">
                <w:txbxContent>
                  <w:p w14:paraId="6CEAD523" w14:textId="77777777" w:rsidR="00FA503C" w:rsidRPr="00FA503C" w:rsidRDefault="00FA503C" w:rsidP="00FA503C">
                    <w:pPr>
                      <w:ind w:firstLine="720"/>
                      <w:jc w:val="both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FA503C">
                      <w:rPr>
                        <w:rFonts w:ascii="Cambria" w:hAnsi="Cambria"/>
                        <w:sz w:val="24"/>
                        <w:szCs w:val="24"/>
                      </w:rPr>
                      <w:t>Office of the Dean</w:t>
                    </w:r>
                  </w:p>
                  <w:p w14:paraId="07FFA2EB" w14:textId="77777777" w:rsidR="00FA503C" w:rsidRPr="00FA503C" w:rsidRDefault="00FA503C" w:rsidP="00FA503C">
                    <w:pPr>
                      <w:ind w:firstLine="720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FA503C">
                      <w:rPr>
                        <w:rFonts w:ascii="Cambria" w:hAnsi="Cambria"/>
                        <w:sz w:val="24"/>
                        <w:szCs w:val="24"/>
                      </w:rPr>
                      <w:t>College of Humanities &amp; Social Sciences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DF38E5B" wp14:editId="11505F91">
          <wp:extent cx="2628900" cy="1028700"/>
          <wp:effectExtent l="0" t="0" r="0" b="0"/>
          <wp:docPr id="15" name="Picture 15" descr="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AD365" w14:textId="0BA89D8A" w:rsidR="006A6F1E" w:rsidRDefault="006A6F1E" w:rsidP="006A6F1E"/>
  <w:p w14:paraId="0BF9E9BE" w14:textId="77777777" w:rsidR="006A6F1E" w:rsidRDefault="006A6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8CA"/>
    <w:multiLevelType w:val="hybridMultilevel"/>
    <w:tmpl w:val="9A6E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54C4F"/>
    <w:multiLevelType w:val="hybridMultilevel"/>
    <w:tmpl w:val="DCA06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0755A"/>
    <w:multiLevelType w:val="hybridMultilevel"/>
    <w:tmpl w:val="8E9A0E5E"/>
    <w:lvl w:ilvl="0" w:tplc="D51AD1C2">
      <w:start w:val="1"/>
      <w:numFmt w:val="bullet"/>
      <w:lvlText w:val="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5D"/>
    <w:rsid w:val="00025462"/>
    <w:rsid w:val="00041DEA"/>
    <w:rsid w:val="00082CFE"/>
    <w:rsid w:val="00114390"/>
    <w:rsid w:val="0012796F"/>
    <w:rsid w:val="0014794E"/>
    <w:rsid w:val="0018096B"/>
    <w:rsid w:val="001B1DAB"/>
    <w:rsid w:val="001E6D52"/>
    <w:rsid w:val="00200579"/>
    <w:rsid w:val="002650E1"/>
    <w:rsid w:val="002C2EE0"/>
    <w:rsid w:val="002C75A0"/>
    <w:rsid w:val="00323856"/>
    <w:rsid w:val="0036593E"/>
    <w:rsid w:val="003D7B65"/>
    <w:rsid w:val="00484E5D"/>
    <w:rsid w:val="004B1B84"/>
    <w:rsid w:val="0059310B"/>
    <w:rsid w:val="005B0E1E"/>
    <w:rsid w:val="00637350"/>
    <w:rsid w:val="00676D68"/>
    <w:rsid w:val="006A6F1E"/>
    <w:rsid w:val="006C5D51"/>
    <w:rsid w:val="006F35F3"/>
    <w:rsid w:val="00711E95"/>
    <w:rsid w:val="00734121"/>
    <w:rsid w:val="007914F5"/>
    <w:rsid w:val="00817BEF"/>
    <w:rsid w:val="008651A9"/>
    <w:rsid w:val="008F2609"/>
    <w:rsid w:val="009C449E"/>
    <w:rsid w:val="00B40FA5"/>
    <w:rsid w:val="00B462D5"/>
    <w:rsid w:val="00B875DB"/>
    <w:rsid w:val="00BA27FB"/>
    <w:rsid w:val="00BC26E2"/>
    <w:rsid w:val="00BE77D6"/>
    <w:rsid w:val="00C34D6C"/>
    <w:rsid w:val="00C42A80"/>
    <w:rsid w:val="00C754FA"/>
    <w:rsid w:val="00CA75E4"/>
    <w:rsid w:val="00CD3AB0"/>
    <w:rsid w:val="00D45378"/>
    <w:rsid w:val="00D54B01"/>
    <w:rsid w:val="00D82B7D"/>
    <w:rsid w:val="00D91A2F"/>
    <w:rsid w:val="00DC5239"/>
    <w:rsid w:val="00DD1466"/>
    <w:rsid w:val="00E03198"/>
    <w:rsid w:val="00E0339F"/>
    <w:rsid w:val="00E061D0"/>
    <w:rsid w:val="00E179E5"/>
    <w:rsid w:val="00E768AE"/>
    <w:rsid w:val="00EB3271"/>
    <w:rsid w:val="00F51DF7"/>
    <w:rsid w:val="00F64A96"/>
    <w:rsid w:val="00F776A4"/>
    <w:rsid w:val="00F82AFF"/>
    <w:rsid w:val="00FA503C"/>
    <w:rsid w:val="00FD74FD"/>
    <w:rsid w:val="00FE0BEA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AD6F6E"/>
  <w15:docId w15:val="{56CBE6F5-6279-4332-ADCC-D3D35E0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F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C26E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93E"/>
  </w:style>
  <w:style w:type="paragraph" w:styleId="Footer">
    <w:name w:val="footer"/>
    <w:basedOn w:val="Normal"/>
    <w:link w:val="FooterChar"/>
    <w:uiPriority w:val="99"/>
    <w:unhideWhenUsed/>
    <w:rsid w:val="00365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93E"/>
  </w:style>
  <w:style w:type="character" w:styleId="Hyperlink">
    <w:name w:val="Hyperlink"/>
    <w:basedOn w:val="DefaultParagraphFont"/>
    <w:uiPriority w:val="99"/>
    <w:unhideWhenUsed/>
    <w:rsid w:val="00FD74F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C26E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2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386A-9CE9-4D58-80FD-82531DDA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Brett David Fielder</cp:lastModifiedBy>
  <cp:revision>2</cp:revision>
  <cp:lastPrinted>2014-11-03T20:28:00Z</cp:lastPrinted>
  <dcterms:created xsi:type="dcterms:W3CDTF">2015-07-31T19:37:00Z</dcterms:created>
  <dcterms:modified xsi:type="dcterms:W3CDTF">2015-07-31T19:37:00Z</dcterms:modified>
</cp:coreProperties>
</file>